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5E05" w:rsidRPr="00E9773A" w:rsidRDefault="007240C9" w:rsidP="00BE6C04">
      <w:pPr>
        <w:pStyle w:val="berschrift1"/>
        <w:spacing w:after="240" w:line="240" w:lineRule="auto"/>
        <w:jc w:val="both"/>
        <w:rPr>
          <w:rFonts w:asciiTheme="majorHAnsi" w:hAnsiTheme="majorHAnsi" w:cstheme="majorBidi"/>
          <w:color w:val="345A8A" w:themeColor="accent1" w:themeShade="B5"/>
          <w:sz w:val="30"/>
          <w:szCs w:val="30"/>
          <w:lang w:val="en-US"/>
        </w:rPr>
      </w:pPr>
      <w:r w:rsidRPr="00E9773A">
        <w:rPr>
          <w:rFonts w:asciiTheme="majorHAnsi" w:hAnsiTheme="majorHAnsi" w:cstheme="majorBidi"/>
          <w:color w:val="345A8A" w:themeColor="accent1" w:themeShade="B5"/>
          <w:sz w:val="30"/>
          <w:szCs w:val="30"/>
          <w:lang w:val="en-US"/>
        </w:rPr>
        <w:t>TEMPLATE</w:t>
      </w:r>
    </w:p>
    <w:p w:rsidR="00843D66" w:rsidRPr="00BE6C04" w:rsidRDefault="007E6B55" w:rsidP="00BE6C04">
      <w:pPr>
        <w:pStyle w:val="berschrift1"/>
        <w:spacing w:after="240" w:line="240" w:lineRule="auto"/>
        <w:jc w:val="both"/>
        <w:rPr>
          <w:rFonts w:asciiTheme="majorHAnsi" w:hAnsiTheme="majorHAnsi" w:cstheme="majorBidi"/>
          <w:color w:val="345A8A" w:themeColor="accent1" w:themeShade="B5"/>
          <w:sz w:val="30"/>
          <w:szCs w:val="30"/>
          <w:lang w:val="en-US"/>
        </w:rPr>
      </w:pPr>
      <w:r w:rsidRPr="00BE6C04">
        <w:rPr>
          <w:rFonts w:asciiTheme="majorHAnsi" w:hAnsiTheme="majorHAnsi" w:cstheme="majorBidi"/>
          <w:color w:val="345A8A" w:themeColor="accent1" w:themeShade="B5"/>
          <w:sz w:val="30"/>
          <w:szCs w:val="30"/>
          <w:lang w:val="en-US"/>
        </w:rPr>
        <w:t xml:space="preserve">Information pursuant to Article 13 of the General Data Protection Regulation (GDPR) </w:t>
      </w:r>
    </w:p>
    <w:p w:rsidR="00BE6C04" w:rsidRPr="00BE6C04" w:rsidRDefault="00BE6C04" w:rsidP="00BE6C04">
      <w:pPr>
        <w:rPr>
          <w:lang w:val="en-US"/>
        </w:rPr>
      </w:pPr>
    </w:p>
    <w:p w:rsidR="00843D66" w:rsidRPr="00E9773A" w:rsidRDefault="007E6B55" w:rsidP="00BE6C04">
      <w:pPr>
        <w:pBdr>
          <w:top w:val="single" w:sz="4" w:space="1" w:color="auto"/>
          <w:left w:val="single" w:sz="4" w:space="4" w:color="auto"/>
          <w:bottom w:val="single" w:sz="4" w:space="1" w:color="auto"/>
          <w:right w:val="single" w:sz="4" w:space="4" w:color="auto"/>
        </w:pBdr>
        <w:jc w:val="both"/>
        <w:rPr>
          <w:b/>
          <w:color w:val="943634" w:themeColor="accent2" w:themeShade="BF"/>
          <w:lang w:val="en-US"/>
        </w:rPr>
      </w:pPr>
      <w:r w:rsidRPr="00E9773A">
        <w:rPr>
          <w:b/>
          <w:color w:val="943634" w:themeColor="accent2" w:themeShade="BF"/>
          <w:lang w:val="en-US"/>
        </w:rPr>
        <w:t xml:space="preserve">This template is a service by the Data Protection </w:t>
      </w:r>
      <w:r w:rsidR="00820390" w:rsidRPr="00E9773A">
        <w:rPr>
          <w:b/>
          <w:color w:val="943634" w:themeColor="accent2" w:themeShade="BF"/>
          <w:lang w:val="en-US"/>
        </w:rPr>
        <w:t>Authority</w:t>
      </w:r>
      <w:r w:rsidRPr="00E9773A">
        <w:rPr>
          <w:b/>
          <w:color w:val="943634" w:themeColor="accent2" w:themeShade="BF"/>
          <w:lang w:val="en-US"/>
        </w:rPr>
        <w:t xml:space="preserve">. Please always amend templates to </w:t>
      </w:r>
      <w:r w:rsidR="00F36DFF" w:rsidRPr="00E9773A">
        <w:rPr>
          <w:b/>
          <w:color w:val="943634" w:themeColor="accent2" w:themeShade="BF"/>
          <w:lang w:val="en-US"/>
        </w:rPr>
        <w:t xml:space="preserve">the </w:t>
      </w:r>
      <w:r w:rsidRPr="00E9773A">
        <w:rPr>
          <w:b/>
          <w:color w:val="943634" w:themeColor="accent2" w:themeShade="BF"/>
          <w:lang w:val="en-US"/>
        </w:rPr>
        <w:t xml:space="preserve">specific circumstances of your company or institution. In case of inquiries, please contact the Data Protection </w:t>
      </w:r>
      <w:r w:rsidR="00820390" w:rsidRPr="00E9773A">
        <w:rPr>
          <w:b/>
          <w:color w:val="943634" w:themeColor="accent2" w:themeShade="BF"/>
          <w:lang w:val="en-US"/>
        </w:rPr>
        <w:t>Authority</w:t>
      </w:r>
      <w:r w:rsidRPr="00E9773A">
        <w:rPr>
          <w:b/>
          <w:color w:val="943634" w:themeColor="accent2" w:themeShade="BF"/>
          <w:lang w:val="en-US"/>
        </w:rPr>
        <w:t xml:space="preserve">. </w:t>
      </w:r>
    </w:p>
    <w:p w:rsidR="00BE6C04" w:rsidRPr="00E9773A" w:rsidRDefault="007E6B55" w:rsidP="00BE6C04">
      <w:pPr>
        <w:pBdr>
          <w:top w:val="single" w:sz="4" w:space="1" w:color="auto"/>
          <w:left w:val="single" w:sz="4" w:space="4" w:color="auto"/>
          <w:bottom w:val="single" w:sz="4" w:space="1" w:color="auto"/>
          <w:right w:val="single" w:sz="4" w:space="4" w:color="auto"/>
        </w:pBdr>
        <w:spacing w:after="120"/>
        <w:jc w:val="both"/>
        <w:rPr>
          <w:b/>
          <w:color w:val="943634" w:themeColor="accent2" w:themeShade="BF"/>
          <w:u w:val="single"/>
          <w:lang w:val="en-US"/>
        </w:rPr>
      </w:pPr>
      <w:r w:rsidRPr="00E9773A">
        <w:rPr>
          <w:b/>
          <w:color w:val="943634" w:themeColor="accent2" w:themeShade="BF"/>
          <w:u w:val="single"/>
          <w:lang w:val="en-US"/>
        </w:rPr>
        <w:t>Note</w:t>
      </w:r>
      <w:r w:rsidR="00BC3DD4" w:rsidRPr="00E9773A">
        <w:rPr>
          <w:b/>
          <w:color w:val="943634" w:themeColor="accent2" w:themeShade="BF"/>
          <w:u w:val="single"/>
          <w:lang w:val="en-US"/>
        </w:rPr>
        <w:t xml:space="preserve">: </w:t>
      </w:r>
    </w:p>
    <w:p w:rsidR="003F6CC5" w:rsidRPr="00BE6C04" w:rsidRDefault="00BE6C04" w:rsidP="00BE6C04">
      <w:pPr>
        <w:pBdr>
          <w:top w:val="single" w:sz="4" w:space="1" w:color="auto"/>
          <w:left w:val="single" w:sz="4" w:space="4" w:color="auto"/>
          <w:bottom w:val="single" w:sz="4" w:space="1" w:color="auto"/>
          <w:right w:val="single" w:sz="4" w:space="4" w:color="auto"/>
        </w:pBdr>
        <w:spacing w:after="120"/>
        <w:jc w:val="both"/>
        <w:rPr>
          <w:b/>
          <w:color w:val="943634" w:themeColor="accent2" w:themeShade="BF"/>
          <w:lang w:val="en-US"/>
        </w:rPr>
      </w:pPr>
      <w:r w:rsidRPr="00BE6C04">
        <w:rPr>
          <w:b/>
          <w:color w:val="943634" w:themeColor="accent2" w:themeShade="BF"/>
          <w:lang w:val="en-US"/>
        </w:rPr>
        <w:t xml:space="preserve">- </w:t>
      </w:r>
      <w:r w:rsidR="007E6B55" w:rsidRPr="00BE6C04">
        <w:rPr>
          <w:b/>
          <w:color w:val="943634" w:themeColor="accent2" w:themeShade="BF"/>
          <w:lang w:val="en-US"/>
        </w:rPr>
        <w:t xml:space="preserve">Amend the yellow </w:t>
      </w:r>
      <w:r w:rsidR="007B678E">
        <w:rPr>
          <w:b/>
          <w:color w:val="943634" w:themeColor="accent2" w:themeShade="BF"/>
          <w:lang w:val="en-US"/>
        </w:rPr>
        <w:t xml:space="preserve">text </w:t>
      </w:r>
      <w:r w:rsidR="007E6B55" w:rsidRPr="00BE6C04">
        <w:rPr>
          <w:b/>
          <w:color w:val="943634" w:themeColor="accent2" w:themeShade="BF"/>
          <w:lang w:val="en-US"/>
        </w:rPr>
        <w:t xml:space="preserve">passages to match your </w:t>
      </w:r>
      <w:r w:rsidR="00380BDA" w:rsidRPr="00BE6C04">
        <w:rPr>
          <w:b/>
          <w:color w:val="943634" w:themeColor="accent2" w:themeShade="BF"/>
          <w:lang w:val="en-US"/>
        </w:rPr>
        <w:t xml:space="preserve">organization’s </w:t>
      </w:r>
      <w:r w:rsidR="007E6B55" w:rsidRPr="00BE6C04">
        <w:rPr>
          <w:b/>
          <w:color w:val="943634" w:themeColor="accent2" w:themeShade="BF"/>
          <w:lang w:val="en-US"/>
        </w:rPr>
        <w:t>circumstances and delete the notes</w:t>
      </w:r>
      <w:r w:rsidR="00380BDA" w:rsidRPr="00BE6C04">
        <w:rPr>
          <w:b/>
          <w:color w:val="943634" w:themeColor="accent2" w:themeShade="BF"/>
          <w:lang w:val="en-US"/>
        </w:rPr>
        <w:t xml:space="preserve"> and explanations</w:t>
      </w:r>
      <w:r w:rsidR="007E6B55" w:rsidRPr="00BE6C04">
        <w:rPr>
          <w:b/>
          <w:color w:val="943634" w:themeColor="accent2" w:themeShade="BF"/>
          <w:lang w:val="en-US"/>
        </w:rPr>
        <w:t xml:space="preserve"> in red!</w:t>
      </w:r>
      <w:r w:rsidR="003F6CC5" w:rsidRPr="00BE6C04">
        <w:rPr>
          <w:b/>
          <w:color w:val="943634" w:themeColor="accent2" w:themeShade="BF"/>
          <w:lang w:val="en-US"/>
        </w:rPr>
        <w:t xml:space="preserve"> </w:t>
      </w:r>
    </w:p>
    <w:p w:rsidR="00BC3DD4" w:rsidRPr="00BE6C04" w:rsidRDefault="00BE6C04" w:rsidP="00BE6C04">
      <w:pPr>
        <w:pBdr>
          <w:top w:val="single" w:sz="4" w:space="1" w:color="auto"/>
          <w:left w:val="single" w:sz="4" w:space="4" w:color="auto"/>
          <w:bottom w:val="single" w:sz="4" w:space="1" w:color="auto"/>
          <w:right w:val="single" w:sz="4" w:space="4" w:color="auto"/>
        </w:pBdr>
        <w:spacing w:after="120"/>
        <w:jc w:val="both"/>
        <w:rPr>
          <w:b/>
          <w:color w:val="943634" w:themeColor="accent2" w:themeShade="BF"/>
          <w:lang w:val="en-US"/>
        </w:rPr>
      </w:pPr>
      <w:r w:rsidRPr="00BE6C04">
        <w:rPr>
          <w:b/>
          <w:color w:val="943634" w:themeColor="accent2" w:themeShade="BF"/>
          <w:lang w:val="en-US"/>
        </w:rPr>
        <w:t xml:space="preserve">- </w:t>
      </w:r>
      <w:r w:rsidR="007E6B55" w:rsidRPr="00BE6C04">
        <w:rPr>
          <w:b/>
          <w:color w:val="943634" w:themeColor="accent2" w:themeShade="BF"/>
          <w:lang w:val="en-US"/>
        </w:rPr>
        <w:t xml:space="preserve">Passages in blue are optional and should only </w:t>
      </w:r>
      <w:r w:rsidR="00380BDA" w:rsidRPr="00BE6C04">
        <w:rPr>
          <w:b/>
          <w:color w:val="943634" w:themeColor="accent2" w:themeShade="BF"/>
          <w:lang w:val="en-US"/>
        </w:rPr>
        <w:t xml:space="preserve">be included </w:t>
      </w:r>
      <w:r w:rsidR="007E6B55" w:rsidRPr="00BE6C04">
        <w:rPr>
          <w:b/>
          <w:color w:val="943634" w:themeColor="accent2" w:themeShade="BF"/>
          <w:lang w:val="en-US"/>
        </w:rPr>
        <w:t xml:space="preserve">if they </w:t>
      </w:r>
      <w:r w:rsidR="00380BDA" w:rsidRPr="00BE6C04">
        <w:rPr>
          <w:b/>
          <w:color w:val="943634" w:themeColor="accent2" w:themeShade="BF"/>
          <w:lang w:val="en-US"/>
        </w:rPr>
        <w:t xml:space="preserve">correspond to </w:t>
      </w:r>
      <w:r w:rsidR="007E6B55" w:rsidRPr="00BE6C04">
        <w:rPr>
          <w:b/>
          <w:color w:val="943634" w:themeColor="accent2" w:themeShade="BF"/>
          <w:lang w:val="en-US"/>
        </w:rPr>
        <w:t xml:space="preserve">your </w:t>
      </w:r>
      <w:r w:rsidR="00380BDA" w:rsidRPr="00BE6C04">
        <w:rPr>
          <w:b/>
          <w:color w:val="943634" w:themeColor="accent2" w:themeShade="BF"/>
          <w:lang w:val="en-US"/>
        </w:rPr>
        <w:t>organization’s actual situation</w:t>
      </w:r>
      <w:r w:rsidR="007E6B55" w:rsidRPr="00BE6C04">
        <w:rPr>
          <w:b/>
          <w:color w:val="943634" w:themeColor="accent2" w:themeShade="BF"/>
          <w:lang w:val="en-US"/>
        </w:rPr>
        <w:t>.</w:t>
      </w:r>
      <w:r w:rsidR="00BC3DD4" w:rsidRPr="00BE6C04">
        <w:rPr>
          <w:b/>
          <w:color w:val="943634" w:themeColor="accent2" w:themeShade="BF"/>
          <w:lang w:val="en-US"/>
        </w:rPr>
        <w:t xml:space="preserve"> </w:t>
      </w:r>
    </w:p>
    <w:p w:rsidR="00BC3DD4" w:rsidRPr="00BE6C04" w:rsidRDefault="00BE6C04" w:rsidP="00BE6C04">
      <w:pPr>
        <w:pBdr>
          <w:top w:val="single" w:sz="4" w:space="1" w:color="auto"/>
          <w:left w:val="single" w:sz="4" w:space="4" w:color="auto"/>
          <w:bottom w:val="single" w:sz="4" w:space="1" w:color="auto"/>
          <w:right w:val="single" w:sz="4" w:space="4" w:color="auto"/>
        </w:pBdr>
        <w:jc w:val="both"/>
        <w:rPr>
          <w:b/>
          <w:color w:val="943634" w:themeColor="accent2" w:themeShade="BF"/>
          <w:lang w:val="en-US"/>
        </w:rPr>
      </w:pPr>
      <w:r w:rsidRPr="00BE6C04">
        <w:rPr>
          <w:b/>
          <w:color w:val="943634" w:themeColor="accent2" w:themeShade="BF"/>
          <w:lang w:val="en-US"/>
        </w:rPr>
        <w:t xml:space="preserve">- </w:t>
      </w:r>
      <w:r w:rsidR="007E6B55" w:rsidRPr="00BE6C04">
        <w:rPr>
          <w:b/>
          <w:color w:val="943634" w:themeColor="accent2" w:themeShade="BF"/>
          <w:lang w:val="en-US"/>
        </w:rPr>
        <w:t xml:space="preserve">Passages in black are compulsory </w:t>
      </w:r>
      <w:r w:rsidR="00820390" w:rsidRPr="00BE6C04">
        <w:rPr>
          <w:b/>
          <w:color w:val="943634" w:themeColor="accent2" w:themeShade="BF"/>
          <w:lang w:val="en-US"/>
        </w:rPr>
        <w:t xml:space="preserve">and </w:t>
      </w:r>
      <w:r w:rsidR="007E6B55" w:rsidRPr="00BE6C04">
        <w:rPr>
          <w:b/>
          <w:color w:val="943634" w:themeColor="accent2" w:themeShade="BF"/>
          <w:lang w:val="en-US"/>
        </w:rPr>
        <w:t xml:space="preserve">are to be communicated in any case. </w:t>
      </w:r>
    </w:p>
    <w:p w:rsidR="001E0B23" w:rsidRPr="007E6B55" w:rsidRDefault="001E0B23" w:rsidP="001E0B23">
      <w:pPr>
        <w:spacing w:before="240"/>
        <w:rPr>
          <w:b/>
          <w:color w:val="365F91" w:themeColor="accent1" w:themeShade="BF"/>
          <w:sz w:val="32"/>
          <w:szCs w:val="32"/>
          <w:lang w:val="en-US"/>
        </w:rPr>
      </w:pPr>
    </w:p>
    <w:p w:rsidR="00843D66" w:rsidRPr="00E9773A" w:rsidRDefault="00843D66" w:rsidP="008A5E1D">
      <w:pPr>
        <w:pStyle w:val="berschrift2"/>
        <w:spacing w:before="240" w:after="240" w:line="240" w:lineRule="auto"/>
        <w:rPr>
          <w:rFonts w:asciiTheme="majorHAnsi" w:hAnsiTheme="majorHAnsi" w:cstheme="majorBidi"/>
          <w:color w:val="4F81BD" w:themeColor="accent1"/>
          <w:szCs w:val="28"/>
          <w:lang w:val="en-US"/>
        </w:rPr>
      </w:pPr>
      <w:r w:rsidRPr="00E9773A">
        <w:rPr>
          <w:rFonts w:asciiTheme="majorHAnsi" w:hAnsiTheme="majorHAnsi" w:cstheme="majorBidi"/>
          <w:color w:val="4F81BD" w:themeColor="accent1"/>
          <w:szCs w:val="28"/>
          <w:lang w:val="en-US"/>
        </w:rPr>
        <w:t>Information</w:t>
      </w:r>
      <w:r w:rsidR="007E6B55" w:rsidRPr="00E9773A">
        <w:rPr>
          <w:rFonts w:asciiTheme="majorHAnsi" w:hAnsiTheme="majorHAnsi" w:cstheme="majorBidi"/>
          <w:color w:val="4F81BD" w:themeColor="accent1"/>
          <w:szCs w:val="28"/>
          <w:lang w:val="en-US"/>
        </w:rPr>
        <w:t xml:space="preserve"> pursuant to Article 13 GDPR</w:t>
      </w:r>
      <w:r w:rsidR="00834640">
        <w:rPr>
          <w:rFonts w:asciiTheme="majorHAnsi" w:hAnsiTheme="majorHAnsi" w:cstheme="majorBidi"/>
          <w:color w:val="4F81BD" w:themeColor="accent1"/>
          <w:szCs w:val="28"/>
          <w:lang w:val="en-US"/>
        </w:rPr>
        <w:t xml:space="preserve"> / Privacy </w:t>
      </w:r>
      <w:r w:rsidR="00F45CD1">
        <w:rPr>
          <w:rFonts w:asciiTheme="majorHAnsi" w:hAnsiTheme="majorHAnsi" w:cstheme="majorBidi"/>
          <w:color w:val="4F81BD" w:themeColor="accent1"/>
          <w:szCs w:val="28"/>
          <w:lang w:val="en-US"/>
        </w:rPr>
        <w:t>s</w:t>
      </w:r>
      <w:bookmarkStart w:id="0" w:name="_GoBack"/>
      <w:bookmarkEnd w:id="0"/>
      <w:r w:rsidR="00834640">
        <w:rPr>
          <w:rFonts w:asciiTheme="majorHAnsi" w:hAnsiTheme="majorHAnsi" w:cstheme="majorBidi"/>
          <w:color w:val="4F81BD" w:themeColor="accent1"/>
          <w:szCs w:val="28"/>
          <w:lang w:val="en-US"/>
        </w:rPr>
        <w:t>tatement</w:t>
      </w:r>
    </w:p>
    <w:p w:rsidR="00843D66" w:rsidRPr="007E6B55" w:rsidRDefault="00F36DFF" w:rsidP="00843D66">
      <w:pPr>
        <w:jc w:val="both"/>
        <w:rPr>
          <w:rFonts w:cstheme="minorHAnsi"/>
          <w:lang w:val="en-US"/>
        </w:rPr>
      </w:pPr>
      <w:r>
        <w:rPr>
          <w:rFonts w:cstheme="minorHAnsi"/>
          <w:lang w:val="en-US"/>
        </w:rPr>
        <w:t>Trust is important, e</w:t>
      </w:r>
      <w:r w:rsidR="00F60660">
        <w:rPr>
          <w:rFonts w:cstheme="minorHAnsi"/>
          <w:lang w:val="en-US"/>
        </w:rPr>
        <w:t>specially when your personal data</w:t>
      </w:r>
      <w:r>
        <w:rPr>
          <w:rFonts w:cstheme="minorHAnsi"/>
          <w:lang w:val="en-US"/>
        </w:rPr>
        <w:t xml:space="preserve"> are concerned</w:t>
      </w:r>
      <w:r w:rsidR="00F60660">
        <w:rPr>
          <w:rFonts w:cstheme="minorHAnsi"/>
          <w:lang w:val="en-US"/>
        </w:rPr>
        <w:t xml:space="preserve">. Therefore, we </w:t>
      </w:r>
      <w:r>
        <w:rPr>
          <w:rFonts w:cstheme="minorHAnsi"/>
          <w:lang w:val="en-US"/>
        </w:rPr>
        <w:t>consider</w:t>
      </w:r>
      <w:r w:rsidR="00F60660">
        <w:rPr>
          <w:rFonts w:cstheme="minorHAnsi"/>
          <w:lang w:val="en-US"/>
        </w:rPr>
        <w:t xml:space="preserve"> it as our duty only to ask for data that are absolutely necessary and to safeguard these data from misuse.</w:t>
      </w:r>
      <w:r w:rsidR="00843D66" w:rsidRPr="007E6B55">
        <w:rPr>
          <w:rFonts w:cstheme="minorHAnsi"/>
          <w:lang w:val="en-US"/>
        </w:rPr>
        <w:t xml:space="preserve"> </w:t>
      </w:r>
    </w:p>
    <w:p w:rsidR="00843D66" w:rsidRPr="007E6B55" w:rsidRDefault="00F60660" w:rsidP="00843D66">
      <w:pPr>
        <w:jc w:val="both"/>
        <w:rPr>
          <w:rFonts w:cstheme="minorHAnsi"/>
          <w:lang w:val="en-US"/>
        </w:rPr>
      </w:pPr>
      <w:r>
        <w:rPr>
          <w:rFonts w:cstheme="minorHAnsi"/>
          <w:lang w:val="en-US"/>
        </w:rPr>
        <w:t xml:space="preserve">The </w:t>
      </w:r>
      <w:proofErr w:type="spellStart"/>
      <w:r w:rsidR="00843D66" w:rsidRPr="007E6B55">
        <w:rPr>
          <w:rFonts w:cstheme="minorHAnsi"/>
          <w:i/>
          <w:highlight w:val="yellow"/>
          <w:lang w:val="en-US"/>
        </w:rPr>
        <w:t>Mustermann</w:t>
      </w:r>
      <w:proofErr w:type="spellEnd"/>
      <w:r w:rsidR="00843D66" w:rsidRPr="007E6B55">
        <w:rPr>
          <w:rFonts w:cstheme="minorHAnsi"/>
          <w:i/>
          <w:highlight w:val="yellow"/>
          <w:lang w:val="en-US"/>
        </w:rPr>
        <w:t xml:space="preserve"> AG</w:t>
      </w:r>
      <w:r w:rsidR="00843D66" w:rsidRPr="007E6B55">
        <w:rPr>
          <w:rFonts w:cstheme="minorHAnsi"/>
          <w:lang w:val="en-US"/>
        </w:rPr>
        <w:t xml:space="preserve"> </w:t>
      </w:r>
      <w:r>
        <w:rPr>
          <w:rFonts w:cstheme="minorHAnsi"/>
          <w:lang w:val="en-US"/>
        </w:rPr>
        <w:t>is strictly following the laws and regulations of data protection when collecting</w:t>
      </w:r>
      <w:r w:rsidR="009A2DF2">
        <w:rPr>
          <w:rFonts w:cstheme="minorHAnsi"/>
          <w:lang w:val="en-US"/>
        </w:rPr>
        <w:t xml:space="preserve"> and processing</w:t>
      </w:r>
      <w:r>
        <w:rPr>
          <w:rFonts w:cstheme="minorHAnsi"/>
          <w:lang w:val="en-US"/>
        </w:rPr>
        <w:t xml:space="preserve"> your data.</w:t>
      </w:r>
    </w:p>
    <w:p w:rsidR="00F60660" w:rsidRDefault="00F60660" w:rsidP="00F60660">
      <w:pPr>
        <w:jc w:val="both"/>
        <w:rPr>
          <w:rFonts w:cstheme="minorHAnsi"/>
          <w:lang w:val="en-US"/>
        </w:rPr>
      </w:pPr>
      <w:r>
        <w:rPr>
          <w:rFonts w:cstheme="minorHAnsi"/>
          <w:lang w:val="en-US"/>
        </w:rPr>
        <w:t xml:space="preserve">Hereinafter, </w:t>
      </w:r>
      <w:r w:rsidR="009A2DF2">
        <w:rPr>
          <w:rFonts w:cstheme="minorHAnsi"/>
          <w:lang w:val="en-US"/>
        </w:rPr>
        <w:t xml:space="preserve">you find information </w:t>
      </w:r>
      <w:r>
        <w:rPr>
          <w:rFonts w:cstheme="minorHAnsi"/>
          <w:lang w:val="en-US"/>
        </w:rPr>
        <w:t>about the processing of your data and the vested rights:</w:t>
      </w:r>
    </w:p>
    <w:p w:rsidR="007E47AC" w:rsidRPr="00E9773A" w:rsidRDefault="00F60660" w:rsidP="008A5E1D">
      <w:pPr>
        <w:pStyle w:val="berschrift3"/>
        <w:numPr>
          <w:ilvl w:val="0"/>
          <w:numId w:val="31"/>
        </w:numPr>
        <w:spacing w:before="240" w:after="240" w:line="240" w:lineRule="auto"/>
        <w:ind w:left="851" w:hanging="357"/>
        <w:rPr>
          <w:rFonts w:asciiTheme="majorHAnsi" w:hAnsiTheme="majorHAnsi" w:cstheme="majorBidi"/>
          <w:lang w:val="en-US"/>
        </w:rPr>
      </w:pPr>
      <w:r w:rsidRPr="00E9773A">
        <w:rPr>
          <w:rFonts w:asciiTheme="majorHAnsi" w:hAnsiTheme="majorHAnsi" w:cstheme="majorBidi"/>
          <w:lang w:val="en-US"/>
        </w:rPr>
        <w:t xml:space="preserve">Name and contact information of the </w:t>
      </w:r>
      <w:r w:rsidR="009A2DF2" w:rsidRPr="00E9773A">
        <w:rPr>
          <w:rFonts w:asciiTheme="majorHAnsi" w:hAnsiTheme="majorHAnsi" w:cstheme="majorBidi"/>
          <w:lang w:val="en-US"/>
        </w:rPr>
        <w:t>controller</w:t>
      </w:r>
    </w:p>
    <w:p w:rsidR="007E47AC" w:rsidRPr="007E6B55" w:rsidRDefault="007E47AC" w:rsidP="007E47AC">
      <w:pPr>
        <w:spacing w:after="0"/>
        <w:rPr>
          <w:rFonts w:cstheme="minorHAnsi"/>
          <w:highlight w:val="yellow"/>
          <w:lang w:val="en-US"/>
        </w:rPr>
      </w:pPr>
      <w:proofErr w:type="spellStart"/>
      <w:r w:rsidRPr="007E6B55">
        <w:rPr>
          <w:rFonts w:cstheme="minorHAnsi"/>
          <w:i/>
          <w:iCs/>
          <w:highlight w:val="yellow"/>
          <w:lang w:val="en-US"/>
        </w:rPr>
        <w:t>Mustermann</w:t>
      </w:r>
      <w:proofErr w:type="spellEnd"/>
      <w:r w:rsidRPr="007E6B55">
        <w:rPr>
          <w:rFonts w:cstheme="minorHAnsi"/>
          <w:i/>
          <w:iCs/>
          <w:highlight w:val="yellow"/>
          <w:lang w:val="en-US"/>
        </w:rPr>
        <w:t xml:space="preserve"> AG </w:t>
      </w:r>
    </w:p>
    <w:p w:rsidR="007E47AC" w:rsidRPr="007E6B55" w:rsidRDefault="00F60660" w:rsidP="007E47AC">
      <w:pPr>
        <w:spacing w:after="0"/>
        <w:rPr>
          <w:rFonts w:cstheme="minorHAnsi"/>
          <w:highlight w:val="yellow"/>
          <w:lang w:val="en-US"/>
        </w:rPr>
      </w:pPr>
      <w:r>
        <w:rPr>
          <w:rFonts w:cstheme="minorHAnsi"/>
          <w:i/>
          <w:iCs/>
          <w:highlight w:val="yellow"/>
          <w:lang w:val="en-US"/>
        </w:rPr>
        <w:t>Address</w:t>
      </w:r>
    </w:p>
    <w:p w:rsidR="007E47AC" w:rsidRPr="007E6B55" w:rsidRDefault="00F60660" w:rsidP="007E47AC">
      <w:pPr>
        <w:spacing w:after="0"/>
        <w:rPr>
          <w:rFonts w:cstheme="minorHAnsi"/>
          <w:highlight w:val="yellow"/>
          <w:lang w:val="en-US"/>
        </w:rPr>
      </w:pPr>
      <w:r>
        <w:rPr>
          <w:rFonts w:cstheme="minorHAnsi"/>
          <w:i/>
          <w:iCs/>
          <w:highlight w:val="yellow"/>
          <w:lang w:val="en-US"/>
        </w:rPr>
        <w:t>Zip code</w:t>
      </w:r>
      <w:r w:rsidR="007E47AC" w:rsidRPr="007E6B55">
        <w:rPr>
          <w:rFonts w:cstheme="minorHAnsi"/>
          <w:i/>
          <w:iCs/>
          <w:highlight w:val="yellow"/>
          <w:lang w:val="en-US"/>
        </w:rPr>
        <w:t xml:space="preserve">, </w:t>
      </w:r>
      <w:r>
        <w:rPr>
          <w:rFonts w:cstheme="minorHAnsi"/>
          <w:i/>
          <w:iCs/>
          <w:highlight w:val="yellow"/>
          <w:lang w:val="en-US"/>
        </w:rPr>
        <w:t>City</w:t>
      </w:r>
    </w:p>
    <w:p w:rsidR="007E47AC" w:rsidRPr="007E6B55" w:rsidRDefault="007E47AC" w:rsidP="007E47AC">
      <w:pPr>
        <w:spacing w:after="0"/>
        <w:rPr>
          <w:rFonts w:cstheme="minorHAnsi"/>
          <w:highlight w:val="yellow"/>
          <w:lang w:val="en-US"/>
        </w:rPr>
      </w:pPr>
      <w:r w:rsidRPr="007E6B55">
        <w:rPr>
          <w:rFonts w:cstheme="minorHAnsi"/>
          <w:i/>
          <w:iCs/>
          <w:highlight w:val="yellow"/>
          <w:lang w:val="en-US"/>
        </w:rPr>
        <w:t>Tele</w:t>
      </w:r>
      <w:r w:rsidR="00F60660">
        <w:rPr>
          <w:rFonts w:cstheme="minorHAnsi"/>
          <w:i/>
          <w:iCs/>
          <w:highlight w:val="yellow"/>
          <w:lang w:val="en-US"/>
        </w:rPr>
        <w:t>ph</w:t>
      </w:r>
      <w:r w:rsidRPr="007E6B55">
        <w:rPr>
          <w:rFonts w:cstheme="minorHAnsi"/>
          <w:i/>
          <w:iCs/>
          <w:highlight w:val="yellow"/>
          <w:lang w:val="en-US"/>
        </w:rPr>
        <w:t>on</w:t>
      </w:r>
      <w:r w:rsidR="00F60660">
        <w:rPr>
          <w:rFonts w:cstheme="minorHAnsi"/>
          <w:i/>
          <w:iCs/>
          <w:highlight w:val="yellow"/>
          <w:lang w:val="en-US"/>
        </w:rPr>
        <w:t>e</w:t>
      </w:r>
      <w:r w:rsidRPr="007E6B55">
        <w:rPr>
          <w:rFonts w:cstheme="minorHAnsi"/>
          <w:i/>
          <w:iCs/>
          <w:highlight w:val="yellow"/>
          <w:lang w:val="en-US"/>
        </w:rPr>
        <w:t xml:space="preserve"> </w:t>
      </w:r>
    </w:p>
    <w:p w:rsidR="00B64988" w:rsidRPr="007E6B55" w:rsidRDefault="007E47AC" w:rsidP="007E47AC">
      <w:pPr>
        <w:rPr>
          <w:rFonts w:cstheme="minorHAnsi"/>
          <w:i/>
          <w:iCs/>
          <w:lang w:val="en-US"/>
        </w:rPr>
      </w:pPr>
      <w:r w:rsidRPr="007E6B55">
        <w:rPr>
          <w:rFonts w:cstheme="minorHAnsi"/>
          <w:i/>
          <w:iCs/>
          <w:highlight w:val="yellow"/>
          <w:lang w:val="en-US"/>
        </w:rPr>
        <w:t>E-</w:t>
      </w:r>
      <w:r w:rsidR="00A93EE7">
        <w:rPr>
          <w:rFonts w:cstheme="minorHAnsi"/>
          <w:i/>
          <w:iCs/>
          <w:highlight w:val="yellow"/>
          <w:lang w:val="en-US"/>
        </w:rPr>
        <w:t>m</w:t>
      </w:r>
      <w:r w:rsidRPr="007E6B55">
        <w:rPr>
          <w:rFonts w:cstheme="minorHAnsi"/>
          <w:i/>
          <w:iCs/>
          <w:highlight w:val="yellow"/>
          <w:lang w:val="en-US"/>
        </w:rPr>
        <w:t>ail</w:t>
      </w:r>
      <w:r w:rsidRPr="007E6B55">
        <w:rPr>
          <w:rFonts w:cstheme="minorHAnsi"/>
          <w:i/>
          <w:iCs/>
          <w:lang w:val="en-US"/>
        </w:rPr>
        <w:t xml:space="preserve"> </w:t>
      </w:r>
    </w:p>
    <w:p w:rsidR="00B64988" w:rsidRPr="007E6B55" w:rsidRDefault="00B64988">
      <w:pPr>
        <w:spacing w:after="200" w:line="276" w:lineRule="auto"/>
        <w:rPr>
          <w:rFonts w:cstheme="minorHAnsi"/>
          <w:i/>
          <w:iCs/>
          <w:lang w:val="en-US"/>
        </w:rPr>
      </w:pPr>
      <w:r w:rsidRPr="007E6B55">
        <w:rPr>
          <w:rFonts w:cstheme="minorHAnsi"/>
          <w:i/>
          <w:iCs/>
          <w:lang w:val="en-US"/>
        </w:rPr>
        <w:br w:type="page"/>
      </w:r>
    </w:p>
    <w:p w:rsidR="007E47AC" w:rsidRPr="00E9773A" w:rsidRDefault="00C53008" w:rsidP="008A5E1D">
      <w:pPr>
        <w:pStyle w:val="berschrift3"/>
        <w:numPr>
          <w:ilvl w:val="0"/>
          <w:numId w:val="31"/>
        </w:numPr>
        <w:spacing w:before="240" w:after="240" w:line="240" w:lineRule="auto"/>
        <w:ind w:left="851" w:hanging="357"/>
        <w:rPr>
          <w:rFonts w:asciiTheme="majorHAnsi" w:hAnsiTheme="majorHAnsi" w:cstheme="majorBidi"/>
          <w:color w:val="0070C0"/>
          <w:lang w:val="en-US"/>
        </w:rPr>
      </w:pPr>
      <w:r w:rsidRPr="00E9773A">
        <w:rPr>
          <w:rFonts w:asciiTheme="majorHAnsi" w:hAnsiTheme="majorHAnsi" w:cstheme="majorBidi"/>
          <w:color w:val="0070C0"/>
          <w:lang w:val="en-US"/>
        </w:rPr>
        <w:lastRenderedPageBreak/>
        <w:t>Optional:</w:t>
      </w:r>
      <w:r w:rsidR="007E47AC" w:rsidRPr="00E9773A">
        <w:rPr>
          <w:rFonts w:asciiTheme="majorHAnsi" w:hAnsiTheme="majorHAnsi" w:cstheme="majorBidi"/>
          <w:color w:val="0070C0"/>
          <w:lang w:val="en-US"/>
        </w:rPr>
        <w:t xml:space="preserve"> </w:t>
      </w:r>
      <w:r w:rsidR="00F60660" w:rsidRPr="00E9773A">
        <w:rPr>
          <w:rFonts w:asciiTheme="majorHAnsi" w:hAnsiTheme="majorHAnsi" w:cstheme="majorBidi"/>
          <w:color w:val="0070C0"/>
          <w:lang w:val="en-US"/>
        </w:rPr>
        <w:t>Contact information of the Data Protection Officer (pursuant to Article 37</w:t>
      </w:r>
      <w:r w:rsidR="00932207" w:rsidRPr="00E9773A">
        <w:rPr>
          <w:rFonts w:asciiTheme="majorHAnsi" w:hAnsiTheme="majorHAnsi" w:cstheme="majorBidi"/>
          <w:color w:val="0070C0"/>
          <w:lang w:val="en-US"/>
        </w:rPr>
        <w:t xml:space="preserve"> GDPR</w:t>
      </w:r>
      <w:r w:rsidR="00F60660" w:rsidRPr="00E9773A">
        <w:rPr>
          <w:rFonts w:asciiTheme="majorHAnsi" w:hAnsiTheme="majorHAnsi" w:cstheme="majorBidi"/>
          <w:color w:val="0070C0"/>
          <w:lang w:val="en-US"/>
        </w:rPr>
        <w:t>)</w:t>
      </w:r>
      <w:r w:rsidR="007E47AC" w:rsidRPr="00E9773A">
        <w:rPr>
          <w:rFonts w:asciiTheme="majorHAnsi" w:hAnsiTheme="majorHAnsi" w:cstheme="majorBidi"/>
          <w:color w:val="0070C0"/>
          <w:lang w:val="en-US"/>
        </w:rPr>
        <w:t xml:space="preserve"> </w:t>
      </w:r>
    </w:p>
    <w:p w:rsidR="007E47AC" w:rsidRPr="007E6B55" w:rsidRDefault="00F60660" w:rsidP="007E47AC">
      <w:pPr>
        <w:spacing w:after="0"/>
        <w:rPr>
          <w:rFonts w:cstheme="minorHAnsi"/>
          <w:i/>
          <w:iCs/>
          <w:color w:val="0070C0"/>
          <w:highlight w:val="yellow"/>
          <w:lang w:val="en-US"/>
        </w:rPr>
      </w:pPr>
      <w:r>
        <w:rPr>
          <w:rFonts w:cstheme="minorHAnsi"/>
          <w:i/>
          <w:iCs/>
          <w:color w:val="0070C0"/>
          <w:highlight w:val="yellow"/>
          <w:lang w:val="en-US"/>
        </w:rPr>
        <w:t>Data Protection Officer</w:t>
      </w:r>
    </w:p>
    <w:p w:rsidR="007E47AC" w:rsidRPr="007E6B55" w:rsidRDefault="007E47AC" w:rsidP="007E47AC">
      <w:pPr>
        <w:spacing w:after="0"/>
        <w:rPr>
          <w:rFonts w:cstheme="minorHAnsi"/>
          <w:color w:val="0070C0"/>
          <w:highlight w:val="yellow"/>
          <w:lang w:val="en-US"/>
        </w:rPr>
      </w:pPr>
      <w:proofErr w:type="spellStart"/>
      <w:r w:rsidRPr="007E6B55">
        <w:rPr>
          <w:rFonts w:cstheme="minorHAnsi"/>
          <w:i/>
          <w:iCs/>
          <w:color w:val="0070C0"/>
          <w:highlight w:val="yellow"/>
          <w:lang w:val="en-US"/>
        </w:rPr>
        <w:t>Mustermann</w:t>
      </w:r>
      <w:proofErr w:type="spellEnd"/>
      <w:r w:rsidRPr="007E6B55">
        <w:rPr>
          <w:rFonts w:cstheme="minorHAnsi"/>
          <w:i/>
          <w:iCs/>
          <w:color w:val="0070C0"/>
          <w:highlight w:val="yellow"/>
          <w:lang w:val="en-US"/>
        </w:rPr>
        <w:t xml:space="preserve"> AG </w:t>
      </w:r>
    </w:p>
    <w:p w:rsidR="007E47AC" w:rsidRPr="007E6B55" w:rsidRDefault="00F60660" w:rsidP="007E47AC">
      <w:pPr>
        <w:spacing w:after="0"/>
        <w:rPr>
          <w:rFonts w:cstheme="minorHAnsi"/>
          <w:color w:val="0070C0"/>
          <w:highlight w:val="yellow"/>
          <w:lang w:val="en-US"/>
        </w:rPr>
      </w:pPr>
      <w:r>
        <w:rPr>
          <w:rFonts w:cstheme="minorHAnsi"/>
          <w:i/>
          <w:iCs/>
          <w:color w:val="0070C0"/>
          <w:highlight w:val="yellow"/>
          <w:lang w:val="en-US"/>
        </w:rPr>
        <w:t>Address</w:t>
      </w:r>
    </w:p>
    <w:p w:rsidR="007E47AC" w:rsidRPr="007E6B55" w:rsidRDefault="00F60660" w:rsidP="007E47AC">
      <w:pPr>
        <w:spacing w:after="0"/>
        <w:rPr>
          <w:rFonts w:cstheme="minorHAnsi"/>
          <w:color w:val="0070C0"/>
          <w:highlight w:val="yellow"/>
          <w:lang w:val="en-US"/>
        </w:rPr>
      </w:pPr>
      <w:r>
        <w:rPr>
          <w:rFonts w:cstheme="minorHAnsi"/>
          <w:i/>
          <w:iCs/>
          <w:color w:val="0070C0"/>
          <w:highlight w:val="yellow"/>
          <w:lang w:val="en-US"/>
        </w:rPr>
        <w:t>Zip code, City</w:t>
      </w:r>
    </w:p>
    <w:p w:rsidR="007E47AC" w:rsidRPr="007E6B55" w:rsidRDefault="00F60660" w:rsidP="007E47AC">
      <w:pPr>
        <w:spacing w:after="0"/>
        <w:rPr>
          <w:rFonts w:cstheme="minorHAnsi"/>
          <w:color w:val="0070C0"/>
          <w:highlight w:val="yellow"/>
          <w:lang w:val="en-US"/>
        </w:rPr>
      </w:pPr>
      <w:r>
        <w:rPr>
          <w:rFonts w:cstheme="minorHAnsi"/>
          <w:i/>
          <w:iCs/>
          <w:color w:val="0070C0"/>
          <w:highlight w:val="yellow"/>
          <w:lang w:val="en-US"/>
        </w:rPr>
        <w:t>Telephone</w:t>
      </w:r>
    </w:p>
    <w:p w:rsidR="007E47AC" w:rsidRDefault="007E47AC" w:rsidP="00843D66">
      <w:pPr>
        <w:rPr>
          <w:rFonts w:cstheme="minorHAnsi"/>
          <w:i/>
          <w:iCs/>
          <w:color w:val="0070C0"/>
          <w:lang w:val="en-US"/>
        </w:rPr>
      </w:pPr>
      <w:r w:rsidRPr="007E6B55">
        <w:rPr>
          <w:rFonts w:cstheme="minorHAnsi"/>
          <w:i/>
          <w:iCs/>
          <w:color w:val="0070C0"/>
          <w:highlight w:val="yellow"/>
          <w:lang w:val="en-US"/>
        </w:rPr>
        <w:t>E-</w:t>
      </w:r>
      <w:r w:rsidR="00A93EE7">
        <w:rPr>
          <w:rFonts w:cstheme="minorHAnsi"/>
          <w:i/>
          <w:iCs/>
          <w:color w:val="0070C0"/>
          <w:highlight w:val="yellow"/>
          <w:lang w:val="en-US"/>
        </w:rPr>
        <w:t>m</w:t>
      </w:r>
      <w:r w:rsidRPr="007E6B55">
        <w:rPr>
          <w:rFonts w:cstheme="minorHAnsi"/>
          <w:i/>
          <w:iCs/>
          <w:color w:val="0070C0"/>
          <w:highlight w:val="yellow"/>
          <w:lang w:val="en-US"/>
        </w:rPr>
        <w:t>ail (</w:t>
      </w:r>
      <w:r w:rsidR="00F60660">
        <w:rPr>
          <w:rFonts w:cstheme="minorHAnsi"/>
          <w:i/>
          <w:iCs/>
          <w:color w:val="0070C0"/>
          <w:highlight w:val="yellow"/>
          <w:lang w:val="en-US"/>
        </w:rPr>
        <w:t xml:space="preserve">the e-mail address does not necessarily have to </w:t>
      </w:r>
      <w:r w:rsidR="00A052CD">
        <w:rPr>
          <w:rFonts w:cstheme="minorHAnsi"/>
          <w:i/>
          <w:iCs/>
          <w:color w:val="0070C0"/>
          <w:highlight w:val="yellow"/>
          <w:lang w:val="en-US"/>
        </w:rPr>
        <w:t xml:space="preserve">include </w:t>
      </w:r>
      <w:r w:rsidR="00F60660">
        <w:rPr>
          <w:rFonts w:cstheme="minorHAnsi"/>
          <w:i/>
          <w:iCs/>
          <w:color w:val="0070C0"/>
          <w:highlight w:val="yellow"/>
          <w:lang w:val="en-US"/>
        </w:rPr>
        <w:t>a name. The function is sufficient</w:t>
      </w:r>
      <w:r w:rsidRPr="007E6B55">
        <w:rPr>
          <w:rFonts w:cstheme="minorHAnsi"/>
          <w:i/>
          <w:iCs/>
          <w:color w:val="0070C0"/>
          <w:highlight w:val="yellow"/>
          <w:lang w:val="en-US"/>
        </w:rPr>
        <w:t>)</w:t>
      </w:r>
      <w:r w:rsidRPr="007E6B55">
        <w:rPr>
          <w:rFonts w:cstheme="minorHAnsi"/>
          <w:i/>
          <w:iCs/>
          <w:color w:val="0070C0"/>
          <w:lang w:val="en-US"/>
        </w:rPr>
        <w:t xml:space="preserve"> </w:t>
      </w:r>
    </w:p>
    <w:p w:rsidR="009E7B79" w:rsidRPr="007E6B55" w:rsidRDefault="009E7B79" w:rsidP="00843D66">
      <w:pPr>
        <w:rPr>
          <w:rFonts w:cstheme="minorHAnsi"/>
          <w:color w:val="0070C0"/>
          <w:lang w:val="en-US"/>
        </w:rPr>
      </w:pPr>
    </w:p>
    <w:p w:rsidR="005B5E05" w:rsidRPr="00E9773A" w:rsidRDefault="00164B36" w:rsidP="008A5E1D">
      <w:pPr>
        <w:pStyle w:val="berschrift3"/>
        <w:numPr>
          <w:ilvl w:val="0"/>
          <w:numId w:val="31"/>
        </w:numPr>
        <w:spacing w:before="240" w:after="240" w:line="240" w:lineRule="auto"/>
        <w:ind w:left="851" w:hanging="357"/>
        <w:rPr>
          <w:rFonts w:asciiTheme="majorHAnsi" w:hAnsiTheme="majorHAnsi" w:cstheme="majorBidi"/>
          <w:lang w:val="en-US"/>
        </w:rPr>
      </w:pPr>
      <w:r w:rsidRPr="00E9773A">
        <w:rPr>
          <w:rFonts w:asciiTheme="majorHAnsi" w:hAnsiTheme="majorHAnsi" w:cstheme="majorBidi"/>
          <w:lang w:val="en-US"/>
        </w:rPr>
        <w:t>Categories of collected personal data, purposes and lawfulness of processing</w:t>
      </w:r>
    </w:p>
    <w:p w:rsidR="00EE4F9F" w:rsidRPr="007E6B55" w:rsidRDefault="00F60660" w:rsidP="007E47AC">
      <w:pPr>
        <w:jc w:val="both"/>
        <w:rPr>
          <w:rFonts w:cstheme="minorHAnsi"/>
          <w:lang w:val="en-US"/>
        </w:rPr>
      </w:pPr>
      <w:r>
        <w:rPr>
          <w:rFonts w:cstheme="minorHAnsi"/>
          <w:lang w:val="en-US"/>
        </w:rPr>
        <w:t>The</w:t>
      </w:r>
      <w:r w:rsidR="005B5E05" w:rsidRPr="007E6B55">
        <w:rPr>
          <w:rFonts w:cstheme="minorHAnsi"/>
          <w:lang w:val="en-US"/>
        </w:rPr>
        <w:t xml:space="preserve"> </w:t>
      </w:r>
      <w:proofErr w:type="spellStart"/>
      <w:r w:rsidR="005B5E05" w:rsidRPr="007E6B55">
        <w:rPr>
          <w:rFonts w:cstheme="minorHAnsi"/>
          <w:i/>
          <w:iCs/>
          <w:highlight w:val="yellow"/>
          <w:lang w:val="en-US"/>
        </w:rPr>
        <w:t>Mustermann</w:t>
      </w:r>
      <w:proofErr w:type="spellEnd"/>
      <w:r w:rsidR="005B5E05" w:rsidRPr="007E6B55">
        <w:rPr>
          <w:rFonts w:cstheme="minorHAnsi"/>
          <w:i/>
          <w:iCs/>
          <w:highlight w:val="yellow"/>
          <w:lang w:val="en-US"/>
        </w:rPr>
        <w:t xml:space="preserve"> </w:t>
      </w:r>
      <w:r w:rsidR="00DF2410" w:rsidRPr="007E6B55">
        <w:rPr>
          <w:rFonts w:cstheme="minorHAnsi"/>
          <w:i/>
          <w:iCs/>
          <w:highlight w:val="yellow"/>
          <w:lang w:val="en-US"/>
        </w:rPr>
        <w:t>AG</w:t>
      </w:r>
      <w:r w:rsidR="005B5E05" w:rsidRPr="007E6B55">
        <w:rPr>
          <w:rFonts w:cstheme="minorHAnsi"/>
          <w:i/>
          <w:iCs/>
          <w:lang w:val="en-US"/>
        </w:rPr>
        <w:t xml:space="preserve"> </w:t>
      </w:r>
      <w:r>
        <w:rPr>
          <w:rFonts w:cstheme="minorHAnsi"/>
          <w:lang w:val="en-US"/>
        </w:rPr>
        <w:t>collects the following data:</w:t>
      </w:r>
    </w:p>
    <w:p w:rsidR="00EE4F9F" w:rsidRPr="007E6B55" w:rsidRDefault="00176A45" w:rsidP="00EE4F9F">
      <w:pPr>
        <w:pStyle w:val="Listenabsatz"/>
        <w:numPr>
          <w:ilvl w:val="0"/>
          <w:numId w:val="26"/>
        </w:numPr>
        <w:jc w:val="both"/>
        <w:rPr>
          <w:rFonts w:cstheme="minorHAnsi"/>
          <w:i/>
          <w:highlight w:val="yellow"/>
          <w:lang w:val="en-US"/>
        </w:rPr>
      </w:pPr>
      <w:r>
        <w:rPr>
          <w:rFonts w:cstheme="minorHAnsi"/>
          <w:i/>
          <w:highlight w:val="yellow"/>
          <w:lang w:val="en-US"/>
        </w:rPr>
        <w:t xml:space="preserve">Title, </w:t>
      </w:r>
      <w:r w:rsidR="00CA254D">
        <w:rPr>
          <w:rFonts w:cstheme="minorHAnsi"/>
          <w:i/>
          <w:highlight w:val="yellow"/>
          <w:lang w:val="en-US"/>
        </w:rPr>
        <w:t>name</w:t>
      </w:r>
      <w:r>
        <w:rPr>
          <w:rFonts w:cstheme="minorHAnsi"/>
          <w:i/>
          <w:highlight w:val="yellow"/>
          <w:lang w:val="en-US"/>
        </w:rPr>
        <w:t xml:space="preserve">, </w:t>
      </w:r>
      <w:r w:rsidR="00CA254D">
        <w:rPr>
          <w:rFonts w:cstheme="minorHAnsi"/>
          <w:i/>
          <w:highlight w:val="yellow"/>
          <w:lang w:val="en-US"/>
        </w:rPr>
        <w:t>surname</w:t>
      </w:r>
    </w:p>
    <w:p w:rsidR="00EE4F9F" w:rsidRPr="007E6B55" w:rsidRDefault="00176A45" w:rsidP="00EE4F9F">
      <w:pPr>
        <w:pStyle w:val="Listenabsatz"/>
        <w:numPr>
          <w:ilvl w:val="0"/>
          <w:numId w:val="26"/>
        </w:numPr>
        <w:jc w:val="both"/>
        <w:rPr>
          <w:rFonts w:cstheme="minorHAnsi"/>
          <w:i/>
          <w:highlight w:val="yellow"/>
          <w:lang w:val="en-US"/>
        </w:rPr>
      </w:pPr>
      <w:r>
        <w:rPr>
          <w:rFonts w:cstheme="minorHAnsi"/>
          <w:i/>
          <w:highlight w:val="yellow"/>
          <w:lang w:val="en-US"/>
        </w:rPr>
        <w:t>Address</w:t>
      </w:r>
      <w:r w:rsidR="00EE4F9F" w:rsidRPr="007E6B55">
        <w:rPr>
          <w:rFonts w:cstheme="minorHAnsi"/>
          <w:i/>
          <w:highlight w:val="yellow"/>
          <w:lang w:val="en-US"/>
        </w:rPr>
        <w:t>,</w:t>
      </w:r>
    </w:p>
    <w:p w:rsidR="00EE4F9F" w:rsidRPr="007E6B55" w:rsidRDefault="00EE4F9F" w:rsidP="00EE4F9F">
      <w:pPr>
        <w:pStyle w:val="Listenabsatz"/>
        <w:numPr>
          <w:ilvl w:val="0"/>
          <w:numId w:val="26"/>
        </w:numPr>
        <w:jc w:val="both"/>
        <w:rPr>
          <w:rFonts w:cstheme="minorHAnsi"/>
          <w:i/>
          <w:highlight w:val="yellow"/>
          <w:lang w:val="en-US"/>
        </w:rPr>
      </w:pPr>
      <w:r w:rsidRPr="007E6B55">
        <w:rPr>
          <w:rFonts w:cstheme="minorHAnsi"/>
          <w:i/>
          <w:highlight w:val="yellow"/>
          <w:lang w:val="en-US"/>
        </w:rPr>
        <w:t>E-</w:t>
      </w:r>
      <w:r w:rsidR="00CA254D">
        <w:rPr>
          <w:rFonts w:cstheme="minorHAnsi"/>
          <w:i/>
          <w:highlight w:val="yellow"/>
          <w:lang w:val="en-US"/>
        </w:rPr>
        <w:t>m</w:t>
      </w:r>
      <w:r w:rsidR="00CA254D" w:rsidRPr="007E6B55">
        <w:rPr>
          <w:rFonts w:cstheme="minorHAnsi"/>
          <w:i/>
          <w:highlight w:val="yellow"/>
          <w:lang w:val="en-US"/>
        </w:rPr>
        <w:t>ail</w:t>
      </w:r>
      <w:r w:rsidRPr="007E6B55">
        <w:rPr>
          <w:rFonts w:cstheme="minorHAnsi"/>
          <w:i/>
          <w:highlight w:val="yellow"/>
          <w:lang w:val="en-US"/>
        </w:rPr>
        <w:t>-</w:t>
      </w:r>
      <w:r w:rsidR="00CA254D">
        <w:rPr>
          <w:rFonts w:cstheme="minorHAnsi"/>
          <w:i/>
          <w:highlight w:val="yellow"/>
          <w:lang w:val="en-US"/>
        </w:rPr>
        <w:t>address</w:t>
      </w:r>
      <w:r w:rsidRPr="007E6B55">
        <w:rPr>
          <w:rFonts w:cstheme="minorHAnsi"/>
          <w:i/>
          <w:highlight w:val="yellow"/>
          <w:lang w:val="en-US"/>
        </w:rPr>
        <w:t>,</w:t>
      </w:r>
    </w:p>
    <w:p w:rsidR="00EE4F9F" w:rsidRPr="007E6B55" w:rsidRDefault="00176A45" w:rsidP="00EE4F9F">
      <w:pPr>
        <w:pStyle w:val="Listenabsatz"/>
        <w:numPr>
          <w:ilvl w:val="0"/>
          <w:numId w:val="26"/>
        </w:numPr>
        <w:jc w:val="both"/>
        <w:rPr>
          <w:rFonts w:cstheme="minorHAnsi"/>
          <w:i/>
          <w:highlight w:val="yellow"/>
          <w:lang w:val="en-US"/>
        </w:rPr>
      </w:pPr>
      <w:r>
        <w:rPr>
          <w:rFonts w:cstheme="minorHAnsi"/>
          <w:i/>
          <w:highlight w:val="yellow"/>
          <w:lang w:val="en-US"/>
        </w:rPr>
        <w:t>Telephone number</w:t>
      </w:r>
      <w:r w:rsidR="00EE4F9F" w:rsidRPr="007E6B55">
        <w:rPr>
          <w:rFonts w:cstheme="minorHAnsi"/>
          <w:i/>
          <w:highlight w:val="yellow"/>
          <w:lang w:val="en-US"/>
        </w:rPr>
        <w:t xml:space="preserve"> (</w:t>
      </w:r>
      <w:r w:rsidR="00CA254D">
        <w:rPr>
          <w:rFonts w:cstheme="minorHAnsi"/>
          <w:i/>
          <w:highlight w:val="yellow"/>
          <w:lang w:val="en-US"/>
        </w:rPr>
        <w:t xml:space="preserve">landline </w:t>
      </w:r>
      <w:r>
        <w:rPr>
          <w:rFonts w:cstheme="minorHAnsi"/>
          <w:i/>
          <w:highlight w:val="yellow"/>
          <w:lang w:val="en-US"/>
        </w:rPr>
        <w:t xml:space="preserve">and/or </w:t>
      </w:r>
      <w:r w:rsidR="00CA254D">
        <w:rPr>
          <w:rFonts w:cstheme="minorHAnsi"/>
          <w:i/>
          <w:highlight w:val="yellow"/>
          <w:lang w:val="en-US"/>
        </w:rPr>
        <w:t xml:space="preserve">cell </w:t>
      </w:r>
      <w:r>
        <w:rPr>
          <w:rFonts w:cstheme="minorHAnsi"/>
          <w:i/>
          <w:highlight w:val="yellow"/>
          <w:lang w:val="en-US"/>
        </w:rPr>
        <w:t>phone</w:t>
      </w:r>
      <w:r w:rsidR="00EE4F9F" w:rsidRPr="007E6B55">
        <w:rPr>
          <w:rFonts w:cstheme="minorHAnsi"/>
          <w:i/>
          <w:highlight w:val="yellow"/>
          <w:lang w:val="en-US"/>
        </w:rPr>
        <w:t>),</w:t>
      </w:r>
    </w:p>
    <w:p w:rsidR="007E47AC" w:rsidRPr="007E6B55" w:rsidRDefault="00176A45" w:rsidP="007E47AC">
      <w:pPr>
        <w:pStyle w:val="Listenabsatz"/>
        <w:numPr>
          <w:ilvl w:val="0"/>
          <w:numId w:val="26"/>
        </w:numPr>
        <w:jc w:val="both"/>
        <w:rPr>
          <w:rFonts w:cstheme="minorHAnsi"/>
          <w:i/>
          <w:highlight w:val="yellow"/>
          <w:lang w:val="en-US"/>
        </w:rPr>
      </w:pPr>
      <w:r>
        <w:rPr>
          <w:rFonts w:cstheme="minorHAnsi"/>
          <w:i/>
          <w:highlight w:val="yellow"/>
          <w:lang w:val="en-US"/>
        </w:rPr>
        <w:t>Date of birth</w:t>
      </w:r>
      <w:r w:rsidR="00EE4F9F" w:rsidRPr="007E6B55">
        <w:rPr>
          <w:rFonts w:cstheme="minorHAnsi"/>
          <w:i/>
          <w:highlight w:val="yellow"/>
          <w:lang w:val="en-US"/>
        </w:rPr>
        <w:t>,</w:t>
      </w:r>
    </w:p>
    <w:p w:rsidR="007E47AC" w:rsidRPr="007E6B55" w:rsidRDefault="00176A45" w:rsidP="007E47AC">
      <w:pPr>
        <w:pStyle w:val="Listenabsatz"/>
        <w:numPr>
          <w:ilvl w:val="0"/>
          <w:numId w:val="26"/>
        </w:numPr>
        <w:jc w:val="both"/>
        <w:rPr>
          <w:rFonts w:cstheme="minorHAnsi"/>
          <w:highlight w:val="yellow"/>
          <w:lang w:val="en-US"/>
        </w:rPr>
      </w:pPr>
      <w:r>
        <w:rPr>
          <w:rFonts w:cstheme="minorHAnsi"/>
          <w:i/>
          <w:highlight w:val="yellow"/>
          <w:lang w:val="en-US"/>
        </w:rPr>
        <w:t>Bank details</w:t>
      </w:r>
      <w:r w:rsidR="00EE4F9F" w:rsidRPr="007E6B55">
        <w:rPr>
          <w:rFonts w:cstheme="minorHAnsi"/>
          <w:highlight w:val="yellow"/>
          <w:lang w:val="en-US"/>
        </w:rPr>
        <w:t>,</w:t>
      </w:r>
    </w:p>
    <w:p w:rsidR="005B5E05" w:rsidRPr="00176A45" w:rsidRDefault="007E47AC" w:rsidP="00EE4F9F">
      <w:pPr>
        <w:pStyle w:val="Listenabsatz"/>
        <w:numPr>
          <w:ilvl w:val="0"/>
          <w:numId w:val="26"/>
        </w:numPr>
        <w:jc w:val="both"/>
        <w:rPr>
          <w:rFonts w:cstheme="minorHAnsi"/>
          <w:highlight w:val="yellow"/>
          <w:lang w:val="en-US"/>
        </w:rPr>
      </w:pPr>
      <w:r w:rsidRPr="00176A45">
        <w:rPr>
          <w:rFonts w:cstheme="minorHAnsi"/>
          <w:highlight w:val="yellow"/>
          <w:lang w:val="en-US"/>
        </w:rPr>
        <w:t>…</w:t>
      </w:r>
      <w:r w:rsidR="00EE4F9F" w:rsidRPr="00176A45">
        <w:rPr>
          <w:rFonts w:cstheme="minorHAnsi"/>
          <w:highlight w:val="yellow"/>
          <w:lang w:val="en-US"/>
        </w:rPr>
        <w:t xml:space="preserve"> </w:t>
      </w:r>
      <w:r w:rsidRPr="00176A45">
        <w:rPr>
          <w:rFonts w:cstheme="minorHAnsi"/>
          <w:i/>
          <w:highlight w:val="yellow"/>
          <w:lang w:val="en-US"/>
        </w:rPr>
        <w:t xml:space="preserve"> </w:t>
      </w:r>
      <w:r w:rsidR="00176A45" w:rsidRPr="00176A45">
        <w:rPr>
          <w:rFonts w:cstheme="minorHAnsi"/>
          <w:i/>
          <w:highlight w:val="yellow"/>
          <w:lang w:val="en-US"/>
        </w:rPr>
        <w:t xml:space="preserve">to be completed with </w:t>
      </w:r>
      <w:r w:rsidR="00E61695">
        <w:rPr>
          <w:rFonts w:cstheme="minorHAnsi"/>
          <w:i/>
          <w:highlight w:val="yellow"/>
          <w:lang w:val="en-US"/>
        </w:rPr>
        <w:t xml:space="preserve">further relevant </w:t>
      </w:r>
      <w:r w:rsidR="00176A45" w:rsidRPr="00176A45">
        <w:rPr>
          <w:rFonts w:cstheme="minorHAnsi"/>
          <w:i/>
          <w:highlight w:val="yellow"/>
          <w:lang w:val="en-US"/>
        </w:rPr>
        <w:t xml:space="preserve">personal data </w:t>
      </w:r>
      <w:r w:rsidR="005B5E05" w:rsidRPr="00176A45">
        <w:rPr>
          <w:rFonts w:cstheme="minorHAnsi"/>
          <w:highlight w:val="yellow"/>
          <w:lang w:val="en-US"/>
        </w:rPr>
        <w:t xml:space="preserve"> </w:t>
      </w:r>
    </w:p>
    <w:p w:rsidR="00EE4F9F" w:rsidRPr="007E6B55" w:rsidRDefault="00176A45" w:rsidP="00EE4F9F">
      <w:pPr>
        <w:spacing w:after="240" w:line="276" w:lineRule="auto"/>
        <w:jc w:val="both"/>
        <w:rPr>
          <w:rFonts w:eastAsia="Times New Roman" w:cstheme="minorHAnsi"/>
          <w:lang w:val="en-US"/>
        </w:rPr>
      </w:pPr>
      <w:r>
        <w:rPr>
          <w:rFonts w:eastAsia="Times New Roman" w:cstheme="minorHAnsi"/>
          <w:lang w:val="en-US"/>
        </w:rPr>
        <w:t xml:space="preserve">We collect these data </w:t>
      </w:r>
    </w:p>
    <w:p w:rsidR="00EE4F9F" w:rsidRPr="007E6B55" w:rsidRDefault="000F75C3" w:rsidP="00EE4F9F">
      <w:pPr>
        <w:pStyle w:val="Listenabsatz"/>
        <w:numPr>
          <w:ilvl w:val="0"/>
          <w:numId w:val="27"/>
        </w:numPr>
        <w:spacing w:after="240" w:line="276" w:lineRule="auto"/>
        <w:jc w:val="both"/>
        <w:rPr>
          <w:rFonts w:eastAsia="Times New Roman" w:cstheme="minorHAnsi"/>
          <w:i/>
          <w:highlight w:val="yellow"/>
          <w:lang w:val="en-US"/>
        </w:rPr>
      </w:pPr>
      <w:r>
        <w:rPr>
          <w:rFonts w:eastAsia="Times New Roman" w:cstheme="minorHAnsi"/>
          <w:i/>
          <w:highlight w:val="yellow"/>
          <w:lang w:val="en-US"/>
        </w:rPr>
        <w:t xml:space="preserve">to </w:t>
      </w:r>
      <w:r w:rsidR="00176A45">
        <w:rPr>
          <w:rFonts w:eastAsia="Times New Roman" w:cstheme="minorHAnsi"/>
          <w:i/>
          <w:highlight w:val="yellow"/>
          <w:lang w:val="en-US"/>
        </w:rPr>
        <w:t>properly identify you as our customer/client/patient etc.;</w:t>
      </w:r>
    </w:p>
    <w:p w:rsidR="00EE4F9F" w:rsidRPr="007E6B55" w:rsidRDefault="000F75C3" w:rsidP="00EE4F9F">
      <w:pPr>
        <w:pStyle w:val="Listenabsatz"/>
        <w:numPr>
          <w:ilvl w:val="0"/>
          <w:numId w:val="27"/>
        </w:numPr>
        <w:spacing w:after="240" w:line="276" w:lineRule="auto"/>
        <w:jc w:val="both"/>
        <w:rPr>
          <w:rFonts w:eastAsia="Times New Roman" w:cstheme="minorHAnsi"/>
          <w:i/>
          <w:highlight w:val="yellow"/>
          <w:lang w:val="en-US"/>
        </w:rPr>
      </w:pPr>
      <w:r>
        <w:rPr>
          <w:rFonts w:eastAsia="Times New Roman" w:cstheme="minorHAnsi"/>
          <w:i/>
          <w:highlight w:val="yellow"/>
          <w:lang w:val="en-US"/>
        </w:rPr>
        <w:t xml:space="preserve">to </w:t>
      </w:r>
      <w:r w:rsidR="00A052CD">
        <w:rPr>
          <w:rFonts w:eastAsia="Times New Roman" w:cstheme="minorHAnsi"/>
          <w:i/>
          <w:highlight w:val="yellow"/>
          <w:lang w:val="en-US"/>
        </w:rPr>
        <w:t>conclude</w:t>
      </w:r>
      <w:r w:rsidR="00176A45">
        <w:rPr>
          <w:rFonts w:eastAsia="Times New Roman" w:cstheme="minorHAnsi"/>
          <w:i/>
          <w:highlight w:val="yellow"/>
          <w:lang w:val="en-US"/>
        </w:rPr>
        <w:t xml:space="preserve"> a contract</w:t>
      </w:r>
      <w:r w:rsidR="001E0B23" w:rsidRPr="007E6B55">
        <w:rPr>
          <w:rFonts w:eastAsia="Times New Roman" w:cstheme="minorHAnsi"/>
          <w:i/>
          <w:highlight w:val="yellow"/>
          <w:lang w:val="en-US"/>
        </w:rPr>
        <w:t>,</w:t>
      </w:r>
      <w:r w:rsidR="00165031" w:rsidRPr="007E6B55">
        <w:rPr>
          <w:rFonts w:eastAsia="Times New Roman" w:cstheme="minorHAnsi"/>
          <w:i/>
          <w:highlight w:val="yellow"/>
          <w:lang w:val="en-US"/>
        </w:rPr>
        <w:t xml:space="preserve"> </w:t>
      </w:r>
      <w:r w:rsidR="00EE4F9F" w:rsidRPr="007E6B55">
        <w:rPr>
          <w:rFonts w:eastAsia="Times New Roman" w:cstheme="minorHAnsi"/>
          <w:i/>
          <w:highlight w:val="yellow"/>
          <w:lang w:val="en-US"/>
        </w:rPr>
        <w:t>etc.;</w:t>
      </w:r>
    </w:p>
    <w:p w:rsidR="00EE4F9F" w:rsidRPr="007E6B55" w:rsidRDefault="000F75C3" w:rsidP="00EE4F9F">
      <w:pPr>
        <w:pStyle w:val="Listenabsatz"/>
        <w:numPr>
          <w:ilvl w:val="0"/>
          <w:numId w:val="27"/>
        </w:numPr>
        <w:spacing w:after="240" w:line="276" w:lineRule="auto"/>
        <w:jc w:val="both"/>
        <w:rPr>
          <w:rFonts w:eastAsia="Times New Roman" w:cstheme="minorHAnsi"/>
          <w:i/>
          <w:highlight w:val="yellow"/>
          <w:lang w:val="en-US"/>
        </w:rPr>
      </w:pPr>
      <w:r>
        <w:rPr>
          <w:rFonts w:eastAsia="Times New Roman" w:cstheme="minorHAnsi"/>
          <w:i/>
          <w:highlight w:val="yellow"/>
          <w:lang w:val="en-US"/>
        </w:rPr>
        <w:t xml:space="preserve">to </w:t>
      </w:r>
      <w:r w:rsidR="00176A45">
        <w:rPr>
          <w:rFonts w:eastAsia="Times New Roman" w:cstheme="minorHAnsi"/>
          <w:i/>
          <w:highlight w:val="yellow"/>
          <w:lang w:val="en-US"/>
        </w:rPr>
        <w:t>correspond with you</w:t>
      </w:r>
      <w:r w:rsidR="00EE4F9F" w:rsidRPr="007E6B55">
        <w:rPr>
          <w:rFonts w:eastAsia="Times New Roman" w:cstheme="minorHAnsi"/>
          <w:i/>
          <w:highlight w:val="yellow"/>
          <w:lang w:val="en-US"/>
        </w:rPr>
        <w:t>;</w:t>
      </w:r>
    </w:p>
    <w:p w:rsidR="00EE4F9F" w:rsidRPr="007E6B55" w:rsidRDefault="000F75C3" w:rsidP="00EE4F9F">
      <w:pPr>
        <w:pStyle w:val="Listenabsatz"/>
        <w:numPr>
          <w:ilvl w:val="0"/>
          <w:numId w:val="27"/>
        </w:numPr>
        <w:spacing w:after="240" w:line="276" w:lineRule="auto"/>
        <w:jc w:val="both"/>
        <w:rPr>
          <w:rFonts w:eastAsia="Times New Roman" w:cstheme="minorHAnsi"/>
          <w:i/>
          <w:highlight w:val="yellow"/>
          <w:lang w:val="en-US"/>
        </w:rPr>
      </w:pPr>
      <w:r>
        <w:rPr>
          <w:rFonts w:eastAsia="Times New Roman" w:cstheme="minorHAnsi"/>
          <w:i/>
          <w:highlight w:val="yellow"/>
          <w:lang w:val="en-US"/>
        </w:rPr>
        <w:t xml:space="preserve">to </w:t>
      </w:r>
      <w:r w:rsidR="00176A45">
        <w:rPr>
          <w:rFonts w:eastAsia="Times New Roman" w:cstheme="minorHAnsi"/>
          <w:i/>
          <w:highlight w:val="yellow"/>
          <w:lang w:val="en-US"/>
        </w:rPr>
        <w:t>bill you</w:t>
      </w:r>
      <w:r w:rsidR="00EE4F9F" w:rsidRPr="007E6B55">
        <w:rPr>
          <w:rFonts w:eastAsia="Times New Roman" w:cstheme="minorHAnsi"/>
          <w:i/>
          <w:highlight w:val="yellow"/>
          <w:lang w:val="en-US"/>
        </w:rPr>
        <w:t>;</w:t>
      </w:r>
    </w:p>
    <w:p w:rsidR="00EE4F9F" w:rsidRPr="007E6B55" w:rsidRDefault="00176A45" w:rsidP="00EE4F9F">
      <w:pPr>
        <w:pStyle w:val="Listenabsatz"/>
        <w:numPr>
          <w:ilvl w:val="0"/>
          <w:numId w:val="27"/>
        </w:numPr>
        <w:spacing w:after="240" w:line="276" w:lineRule="auto"/>
        <w:jc w:val="both"/>
        <w:rPr>
          <w:rFonts w:eastAsia="Times New Roman" w:cstheme="minorHAnsi"/>
          <w:i/>
          <w:highlight w:val="yellow"/>
          <w:lang w:val="en-US"/>
        </w:rPr>
      </w:pPr>
      <w:r>
        <w:rPr>
          <w:rFonts w:eastAsia="Times New Roman" w:cstheme="minorHAnsi"/>
          <w:i/>
          <w:highlight w:val="yellow"/>
          <w:lang w:val="en-US"/>
        </w:rPr>
        <w:t>… to be completed with further purposes</w:t>
      </w:r>
    </w:p>
    <w:p w:rsidR="00B64988" w:rsidRDefault="00176A45" w:rsidP="00843D66">
      <w:pPr>
        <w:spacing w:after="240" w:line="276" w:lineRule="auto"/>
        <w:jc w:val="both"/>
        <w:rPr>
          <w:rFonts w:eastAsia="Times New Roman" w:cstheme="minorHAnsi"/>
          <w:lang w:val="en-US"/>
        </w:rPr>
      </w:pPr>
      <w:r>
        <w:rPr>
          <w:rFonts w:eastAsia="Times New Roman" w:cstheme="minorHAnsi"/>
          <w:lang w:val="en-US"/>
        </w:rPr>
        <w:t>You</w:t>
      </w:r>
      <w:r w:rsidR="000F75C3">
        <w:rPr>
          <w:rFonts w:eastAsia="Times New Roman" w:cstheme="minorHAnsi"/>
          <w:lang w:val="en-US"/>
        </w:rPr>
        <w:t>r</w:t>
      </w:r>
      <w:r>
        <w:rPr>
          <w:rFonts w:eastAsia="Times New Roman" w:cstheme="minorHAnsi"/>
          <w:lang w:val="en-US"/>
        </w:rPr>
        <w:t xml:space="preserve"> </w:t>
      </w:r>
      <w:r w:rsidR="00E61695">
        <w:rPr>
          <w:rFonts w:eastAsia="Times New Roman" w:cstheme="minorHAnsi"/>
          <w:lang w:val="en-US"/>
        </w:rPr>
        <w:t xml:space="preserve">personal </w:t>
      </w:r>
      <w:r>
        <w:rPr>
          <w:rFonts w:eastAsia="Times New Roman" w:cstheme="minorHAnsi"/>
          <w:lang w:val="en-US"/>
        </w:rPr>
        <w:t xml:space="preserve">data </w:t>
      </w:r>
      <w:r w:rsidR="00E61695">
        <w:rPr>
          <w:rFonts w:eastAsia="Times New Roman" w:cstheme="minorHAnsi"/>
          <w:lang w:val="en-US"/>
        </w:rPr>
        <w:t xml:space="preserve">are </w:t>
      </w:r>
      <w:r>
        <w:rPr>
          <w:rFonts w:eastAsia="Times New Roman" w:cstheme="minorHAnsi"/>
          <w:lang w:val="en-US"/>
        </w:rPr>
        <w:t xml:space="preserve">processed on the basis of Article 6 (1) </w:t>
      </w:r>
      <w:r w:rsidR="00EB5D9D">
        <w:rPr>
          <w:rFonts w:eastAsia="Times New Roman" w:cstheme="minorHAnsi"/>
          <w:lang w:val="en-US"/>
        </w:rPr>
        <w:t>(</w:t>
      </w:r>
      <w:r w:rsidRPr="00176A45">
        <w:rPr>
          <w:rFonts w:eastAsia="Times New Roman" w:cstheme="minorHAnsi"/>
          <w:highlight w:val="yellow"/>
          <w:lang w:val="en-US"/>
        </w:rPr>
        <w:t>XXX</w:t>
      </w:r>
      <w:r w:rsidR="00EB5D9D">
        <w:rPr>
          <w:rFonts w:eastAsia="Times New Roman" w:cstheme="minorHAnsi"/>
          <w:lang w:val="en-US"/>
        </w:rPr>
        <w:t>)</w:t>
      </w:r>
      <w:r w:rsidR="000F75C3">
        <w:rPr>
          <w:rFonts w:eastAsia="Times New Roman" w:cstheme="minorHAnsi"/>
          <w:lang w:val="en-US"/>
        </w:rPr>
        <w:t xml:space="preserve"> </w:t>
      </w:r>
      <w:r>
        <w:rPr>
          <w:rFonts w:eastAsia="Times New Roman" w:cstheme="minorHAnsi"/>
          <w:lang w:val="en-US"/>
        </w:rPr>
        <w:t xml:space="preserve">GDPR </w:t>
      </w:r>
      <w:r w:rsidRPr="00176A45">
        <w:rPr>
          <w:rFonts w:eastAsia="Times New Roman" w:cstheme="minorHAnsi"/>
          <w:highlight w:val="yellow"/>
          <w:lang w:val="en-US"/>
        </w:rPr>
        <w:t>(please fill in the according letter</w:t>
      </w:r>
      <w:r w:rsidR="000F75C3">
        <w:rPr>
          <w:rFonts w:eastAsia="Times New Roman" w:cstheme="minorHAnsi"/>
          <w:highlight w:val="yellow"/>
          <w:lang w:val="en-US"/>
        </w:rPr>
        <w:t xml:space="preserve"> – see explanation</w:t>
      </w:r>
      <w:r w:rsidR="00164B36">
        <w:rPr>
          <w:rFonts w:eastAsia="Times New Roman" w:cstheme="minorHAnsi"/>
          <w:highlight w:val="yellow"/>
          <w:lang w:val="en-US"/>
        </w:rPr>
        <w:t>s</w:t>
      </w:r>
      <w:r w:rsidR="000F75C3">
        <w:rPr>
          <w:rFonts w:eastAsia="Times New Roman" w:cstheme="minorHAnsi"/>
          <w:highlight w:val="yellow"/>
          <w:lang w:val="en-US"/>
        </w:rPr>
        <w:t xml:space="preserve"> below</w:t>
      </w:r>
      <w:r w:rsidRPr="00176A45">
        <w:rPr>
          <w:rFonts w:eastAsia="Times New Roman" w:cstheme="minorHAnsi"/>
          <w:highlight w:val="yellow"/>
          <w:lang w:val="en-US"/>
        </w:rPr>
        <w:t>)</w:t>
      </w:r>
      <w:r>
        <w:rPr>
          <w:rFonts w:eastAsia="Times New Roman" w:cstheme="minorHAnsi"/>
          <w:lang w:val="en-US"/>
        </w:rPr>
        <w:t xml:space="preserve">. </w:t>
      </w:r>
    </w:p>
    <w:p w:rsidR="00164B36" w:rsidRPr="00A052CD" w:rsidRDefault="00164B36" w:rsidP="00843D66">
      <w:pPr>
        <w:spacing w:after="240" w:line="276" w:lineRule="auto"/>
        <w:jc w:val="both"/>
        <w:rPr>
          <w:rFonts w:eastAsia="Times New Roman" w:cstheme="minorHAnsi"/>
          <w:i/>
          <w:lang w:val="en-US"/>
        </w:rPr>
      </w:pPr>
      <w:r w:rsidRPr="00A052CD">
        <w:rPr>
          <w:rFonts w:eastAsia="Times New Roman" w:cstheme="minorHAnsi"/>
          <w:i/>
          <w:highlight w:val="yellow"/>
          <w:lang w:val="en-US"/>
        </w:rPr>
        <w:t xml:space="preserve">(If more than one </w:t>
      </w:r>
      <w:r>
        <w:rPr>
          <w:rFonts w:eastAsia="Times New Roman" w:cstheme="minorHAnsi"/>
          <w:i/>
          <w:highlight w:val="yellow"/>
          <w:lang w:val="en-US"/>
        </w:rPr>
        <w:t>letter</w:t>
      </w:r>
      <w:r w:rsidRPr="00A052CD">
        <w:rPr>
          <w:rFonts w:eastAsia="Times New Roman" w:cstheme="minorHAnsi"/>
          <w:i/>
          <w:highlight w:val="yellow"/>
          <w:lang w:val="en-US"/>
        </w:rPr>
        <w:t xml:space="preserve"> applies, please state</w:t>
      </w:r>
      <w:r>
        <w:rPr>
          <w:rFonts w:eastAsia="Times New Roman" w:cstheme="minorHAnsi"/>
          <w:i/>
          <w:highlight w:val="yellow"/>
          <w:lang w:val="en-US"/>
        </w:rPr>
        <w:t xml:space="preserve"> them separately and add</w:t>
      </w:r>
      <w:r w:rsidRPr="00A052CD">
        <w:rPr>
          <w:rFonts w:eastAsia="Times New Roman" w:cstheme="minorHAnsi"/>
          <w:i/>
          <w:highlight w:val="yellow"/>
          <w:lang w:val="en-US"/>
        </w:rPr>
        <w:t xml:space="preserve"> the corresponding data processing</w:t>
      </w:r>
      <w:r>
        <w:rPr>
          <w:rFonts w:eastAsia="Times New Roman" w:cstheme="minorHAnsi"/>
          <w:i/>
          <w:highlight w:val="yellow"/>
          <w:lang w:val="en-US"/>
        </w:rPr>
        <w:t>.</w:t>
      </w:r>
      <w:r w:rsidRPr="00A052CD">
        <w:rPr>
          <w:rFonts w:eastAsia="Times New Roman" w:cstheme="minorHAnsi"/>
          <w:i/>
          <w:highlight w:val="yellow"/>
          <w:lang w:val="en-US"/>
        </w:rPr>
        <w:t>)</w:t>
      </w:r>
    </w:p>
    <w:p w:rsidR="00B64988" w:rsidRPr="007E6B55" w:rsidRDefault="00B64988">
      <w:pPr>
        <w:spacing w:after="200" w:line="276" w:lineRule="auto"/>
        <w:rPr>
          <w:rFonts w:eastAsia="Times New Roman" w:cstheme="minorHAnsi"/>
          <w:lang w:val="en-US"/>
        </w:rPr>
      </w:pPr>
      <w:r w:rsidRPr="007E6B55">
        <w:rPr>
          <w:rFonts w:eastAsia="Times New Roman" w:cstheme="minorHAnsi"/>
          <w:lang w:val="en-US"/>
        </w:rPr>
        <w:br w:type="page"/>
      </w:r>
    </w:p>
    <w:p w:rsidR="00843D66" w:rsidRPr="007E6B55" w:rsidRDefault="00843D66" w:rsidP="00843D66">
      <w:pPr>
        <w:spacing w:after="240" w:line="276" w:lineRule="auto"/>
        <w:jc w:val="both"/>
        <w:rPr>
          <w:rFonts w:eastAsia="Times New Roman" w:cstheme="minorHAnsi"/>
          <w:lang w:val="en-US"/>
        </w:rPr>
      </w:pPr>
    </w:p>
    <w:p w:rsidR="00165031" w:rsidRPr="007E6B55" w:rsidRDefault="000F75C3" w:rsidP="00165031">
      <w:pPr>
        <w:spacing w:after="0" w:line="276" w:lineRule="auto"/>
        <w:jc w:val="both"/>
        <w:rPr>
          <w:rFonts w:eastAsia="Times New Roman" w:cstheme="minorHAnsi"/>
          <w:b/>
          <w:color w:val="FF0000"/>
          <w:lang w:val="en-US"/>
        </w:rPr>
      </w:pPr>
      <w:r>
        <w:rPr>
          <w:rFonts w:eastAsia="Times New Roman" w:cstheme="minorHAnsi"/>
          <w:b/>
          <w:color w:val="FF0000"/>
          <w:lang w:val="en-US"/>
        </w:rPr>
        <w:t>Explanation</w:t>
      </w:r>
      <w:r w:rsidR="00164B36">
        <w:rPr>
          <w:rFonts w:eastAsia="Times New Roman" w:cstheme="minorHAnsi"/>
          <w:b/>
          <w:color w:val="FF0000"/>
          <w:lang w:val="en-US"/>
        </w:rPr>
        <w:t>s</w:t>
      </w:r>
      <w:r w:rsidR="00165031" w:rsidRPr="007E6B55">
        <w:rPr>
          <w:rFonts w:eastAsia="Times New Roman" w:cstheme="minorHAnsi"/>
          <w:b/>
          <w:color w:val="FF0000"/>
          <w:lang w:val="en-US"/>
        </w:rPr>
        <w:t>:</w:t>
      </w:r>
    </w:p>
    <w:p w:rsidR="00165031" w:rsidRPr="007E6B55" w:rsidRDefault="00165031" w:rsidP="00165031">
      <w:pPr>
        <w:spacing w:after="0" w:line="276" w:lineRule="auto"/>
        <w:jc w:val="both"/>
        <w:rPr>
          <w:rFonts w:eastAsia="Times New Roman" w:cstheme="minorHAnsi"/>
          <w:color w:val="FF0000"/>
          <w:lang w:val="en-US"/>
        </w:rPr>
      </w:pPr>
      <w:r w:rsidRPr="007E6B55">
        <w:rPr>
          <w:rFonts w:eastAsia="Times New Roman" w:cstheme="minorHAnsi"/>
          <w:color w:val="FF0000"/>
          <w:lang w:val="en-US"/>
        </w:rPr>
        <w:t>- Art</w:t>
      </w:r>
      <w:r w:rsidR="00176A45">
        <w:rPr>
          <w:rFonts w:eastAsia="Times New Roman" w:cstheme="minorHAnsi"/>
          <w:color w:val="FF0000"/>
          <w:lang w:val="en-US"/>
        </w:rPr>
        <w:t>icle</w:t>
      </w:r>
      <w:r w:rsidRPr="007E6B55">
        <w:rPr>
          <w:rFonts w:eastAsia="Times New Roman" w:cstheme="minorHAnsi"/>
          <w:color w:val="FF0000"/>
          <w:lang w:val="en-US"/>
        </w:rPr>
        <w:t xml:space="preserve"> 6 </w:t>
      </w:r>
      <w:r w:rsidR="00176A45">
        <w:rPr>
          <w:rFonts w:eastAsia="Times New Roman" w:cstheme="minorHAnsi"/>
          <w:color w:val="FF0000"/>
          <w:lang w:val="en-US"/>
        </w:rPr>
        <w:t>(</w:t>
      </w:r>
      <w:r w:rsidRPr="007E6B55">
        <w:rPr>
          <w:rFonts w:eastAsia="Times New Roman" w:cstheme="minorHAnsi"/>
          <w:color w:val="FF0000"/>
          <w:lang w:val="en-US"/>
        </w:rPr>
        <w:t>1</w:t>
      </w:r>
      <w:r w:rsidR="00176A45">
        <w:rPr>
          <w:rFonts w:eastAsia="Times New Roman" w:cstheme="minorHAnsi"/>
          <w:color w:val="FF0000"/>
          <w:lang w:val="en-US"/>
        </w:rPr>
        <w:t>)</w:t>
      </w:r>
      <w:r w:rsidRPr="007E6B55">
        <w:rPr>
          <w:rFonts w:eastAsia="Times New Roman" w:cstheme="minorHAnsi"/>
          <w:color w:val="FF0000"/>
          <w:lang w:val="en-US"/>
        </w:rPr>
        <w:t xml:space="preserve"> </w:t>
      </w:r>
      <w:r w:rsidR="00EB5D9D">
        <w:rPr>
          <w:rFonts w:eastAsia="Times New Roman" w:cstheme="minorHAnsi"/>
          <w:color w:val="FF0000"/>
          <w:lang w:val="en-US"/>
        </w:rPr>
        <w:t>(</w:t>
      </w:r>
      <w:r w:rsidRPr="007E6B55">
        <w:rPr>
          <w:rFonts w:eastAsia="Times New Roman" w:cstheme="minorHAnsi"/>
          <w:color w:val="FF0000"/>
          <w:lang w:val="en-US"/>
        </w:rPr>
        <w:t>a</w:t>
      </w:r>
      <w:r w:rsidR="00EB5D9D">
        <w:rPr>
          <w:rFonts w:eastAsia="Times New Roman" w:cstheme="minorHAnsi"/>
          <w:color w:val="FF0000"/>
          <w:lang w:val="en-US"/>
        </w:rPr>
        <w:t>)</w:t>
      </w:r>
      <w:r w:rsidRPr="007E6B55">
        <w:rPr>
          <w:rFonts w:eastAsia="Times New Roman" w:cstheme="minorHAnsi"/>
          <w:color w:val="FF0000"/>
          <w:lang w:val="en-US"/>
        </w:rPr>
        <w:t xml:space="preserve"> </w:t>
      </w:r>
      <w:r w:rsidR="00176A45">
        <w:rPr>
          <w:rFonts w:eastAsia="Times New Roman" w:cstheme="minorHAnsi"/>
          <w:color w:val="FF0000"/>
          <w:lang w:val="en-US"/>
        </w:rPr>
        <w:t>GDPR</w:t>
      </w:r>
      <w:r w:rsidRPr="007E6B55">
        <w:rPr>
          <w:rFonts w:eastAsia="Times New Roman" w:cstheme="minorHAnsi"/>
          <w:color w:val="FF0000"/>
          <w:lang w:val="en-US"/>
        </w:rPr>
        <w:t xml:space="preserve">: </w:t>
      </w:r>
      <w:r w:rsidR="00176A45">
        <w:rPr>
          <w:rFonts w:eastAsia="Times New Roman" w:cstheme="minorHAnsi"/>
          <w:color w:val="FF0000"/>
          <w:lang w:val="en-US"/>
        </w:rPr>
        <w:t>Data processing based on consent</w:t>
      </w:r>
    </w:p>
    <w:p w:rsidR="00176A45" w:rsidRDefault="00176A45" w:rsidP="00165031">
      <w:pPr>
        <w:spacing w:after="0" w:line="276" w:lineRule="auto"/>
        <w:jc w:val="both"/>
        <w:rPr>
          <w:rFonts w:eastAsia="Times New Roman" w:cstheme="minorHAnsi"/>
          <w:color w:val="FF0000"/>
          <w:lang w:val="en-US"/>
        </w:rPr>
      </w:pPr>
      <w:r>
        <w:rPr>
          <w:rFonts w:eastAsia="Times New Roman" w:cstheme="minorHAnsi"/>
          <w:color w:val="FF0000"/>
          <w:lang w:val="en-US"/>
        </w:rPr>
        <w:t xml:space="preserve">- </w:t>
      </w:r>
      <w:r w:rsidRPr="007E6B55">
        <w:rPr>
          <w:rFonts w:eastAsia="Times New Roman" w:cstheme="minorHAnsi"/>
          <w:color w:val="FF0000"/>
          <w:lang w:val="en-US"/>
        </w:rPr>
        <w:t>Art</w:t>
      </w:r>
      <w:r>
        <w:rPr>
          <w:rFonts w:eastAsia="Times New Roman" w:cstheme="minorHAnsi"/>
          <w:color w:val="FF0000"/>
          <w:lang w:val="en-US"/>
        </w:rPr>
        <w:t>icle</w:t>
      </w:r>
      <w:r w:rsidRPr="007E6B55">
        <w:rPr>
          <w:rFonts w:eastAsia="Times New Roman" w:cstheme="minorHAnsi"/>
          <w:color w:val="FF0000"/>
          <w:lang w:val="en-US"/>
        </w:rPr>
        <w:t xml:space="preserve"> 6 </w:t>
      </w:r>
      <w:r>
        <w:rPr>
          <w:rFonts w:eastAsia="Times New Roman" w:cstheme="minorHAnsi"/>
          <w:color w:val="FF0000"/>
          <w:lang w:val="en-US"/>
        </w:rPr>
        <w:t>(</w:t>
      </w:r>
      <w:r w:rsidRPr="007E6B55">
        <w:rPr>
          <w:rFonts w:eastAsia="Times New Roman" w:cstheme="minorHAnsi"/>
          <w:color w:val="FF0000"/>
          <w:lang w:val="en-US"/>
        </w:rPr>
        <w:t>1</w:t>
      </w:r>
      <w:r>
        <w:rPr>
          <w:rFonts w:eastAsia="Times New Roman" w:cstheme="minorHAnsi"/>
          <w:color w:val="FF0000"/>
          <w:lang w:val="en-US"/>
        </w:rPr>
        <w:t>)</w:t>
      </w:r>
      <w:r w:rsidRPr="007E6B55">
        <w:rPr>
          <w:rFonts w:eastAsia="Times New Roman" w:cstheme="minorHAnsi"/>
          <w:color w:val="FF0000"/>
          <w:lang w:val="en-US"/>
        </w:rPr>
        <w:t xml:space="preserve"> </w:t>
      </w:r>
      <w:r w:rsidR="00EB5D9D">
        <w:rPr>
          <w:rFonts w:eastAsia="Times New Roman" w:cstheme="minorHAnsi"/>
          <w:color w:val="FF0000"/>
          <w:lang w:val="en-US"/>
        </w:rPr>
        <w:t>(</w:t>
      </w:r>
      <w:r w:rsidR="00165031" w:rsidRPr="007E6B55">
        <w:rPr>
          <w:rFonts w:eastAsia="Times New Roman" w:cstheme="minorHAnsi"/>
          <w:color w:val="FF0000"/>
          <w:lang w:val="en-US"/>
        </w:rPr>
        <w:t>b</w:t>
      </w:r>
      <w:r w:rsidR="00EB5D9D">
        <w:rPr>
          <w:rFonts w:eastAsia="Times New Roman" w:cstheme="minorHAnsi"/>
          <w:color w:val="FF0000"/>
          <w:lang w:val="en-US"/>
        </w:rPr>
        <w:t>)</w:t>
      </w:r>
      <w:r w:rsidR="00165031" w:rsidRPr="007E6B55">
        <w:rPr>
          <w:rFonts w:eastAsia="Times New Roman" w:cstheme="minorHAnsi"/>
          <w:color w:val="FF0000"/>
          <w:lang w:val="en-US"/>
        </w:rPr>
        <w:t xml:space="preserve"> </w:t>
      </w:r>
      <w:r>
        <w:rPr>
          <w:rFonts w:eastAsia="Times New Roman" w:cstheme="minorHAnsi"/>
          <w:color w:val="FF0000"/>
          <w:lang w:val="en-US"/>
        </w:rPr>
        <w:t>GDPR</w:t>
      </w:r>
      <w:r w:rsidR="00165031" w:rsidRPr="007E6B55">
        <w:rPr>
          <w:rFonts w:eastAsia="Times New Roman" w:cstheme="minorHAnsi"/>
          <w:color w:val="FF0000"/>
          <w:lang w:val="en-US"/>
        </w:rPr>
        <w:t xml:space="preserve">: </w:t>
      </w:r>
      <w:r w:rsidRPr="00EB5D9D">
        <w:rPr>
          <w:rFonts w:eastAsia="Times New Roman" w:cstheme="minorHAnsi"/>
          <w:color w:val="FF0000"/>
          <w:lang w:val="en-US"/>
        </w:rPr>
        <w:t>Data processing is necessary for the performance of a contract to which the data subject is party or in order to take steps at the request of the data subject prior to entering into a contract;</w:t>
      </w:r>
      <w:r w:rsidRPr="00176A45">
        <w:rPr>
          <w:rFonts w:eastAsia="Times New Roman" w:cstheme="minorHAnsi"/>
          <w:color w:val="FF0000"/>
          <w:lang w:val="en-US"/>
        </w:rPr>
        <w:t xml:space="preserve"> </w:t>
      </w:r>
    </w:p>
    <w:p w:rsidR="00176A45" w:rsidRPr="00EB5D9D" w:rsidRDefault="00165031" w:rsidP="00165031">
      <w:pPr>
        <w:spacing w:after="0" w:line="276" w:lineRule="auto"/>
        <w:jc w:val="both"/>
        <w:rPr>
          <w:rFonts w:eastAsia="Times New Roman" w:cstheme="minorHAnsi"/>
          <w:color w:val="FF0000"/>
          <w:lang w:val="en-US"/>
        </w:rPr>
      </w:pPr>
      <w:r w:rsidRPr="007E6B55">
        <w:rPr>
          <w:rFonts w:eastAsia="Times New Roman" w:cstheme="minorHAnsi"/>
          <w:color w:val="FF0000"/>
          <w:lang w:val="en-US"/>
        </w:rPr>
        <w:t xml:space="preserve">- </w:t>
      </w:r>
      <w:r w:rsidR="00176A45" w:rsidRPr="007E6B55">
        <w:rPr>
          <w:rFonts w:eastAsia="Times New Roman" w:cstheme="minorHAnsi"/>
          <w:color w:val="FF0000"/>
          <w:lang w:val="en-US"/>
        </w:rPr>
        <w:t>Art</w:t>
      </w:r>
      <w:r w:rsidR="00176A45">
        <w:rPr>
          <w:rFonts w:eastAsia="Times New Roman" w:cstheme="minorHAnsi"/>
          <w:color w:val="FF0000"/>
          <w:lang w:val="en-US"/>
        </w:rPr>
        <w:t>icle</w:t>
      </w:r>
      <w:r w:rsidR="00176A45" w:rsidRPr="007E6B55">
        <w:rPr>
          <w:rFonts w:eastAsia="Times New Roman" w:cstheme="minorHAnsi"/>
          <w:color w:val="FF0000"/>
          <w:lang w:val="en-US"/>
        </w:rPr>
        <w:t xml:space="preserve"> 6 </w:t>
      </w:r>
      <w:r w:rsidR="00176A45">
        <w:rPr>
          <w:rFonts w:eastAsia="Times New Roman" w:cstheme="minorHAnsi"/>
          <w:color w:val="FF0000"/>
          <w:lang w:val="en-US"/>
        </w:rPr>
        <w:t>(</w:t>
      </w:r>
      <w:r w:rsidR="00176A45" w:rsidRPr="007E6B55">
        <w:rPr>
          <w:rFonts w:eastAsia="Times New Roman" w:cstheme="minorHAnsi"/>
          <w:color w:val="FF0000"/>
          <w:lang w:val="en-US"/>
        </w:rPr>
        <w:t>1</w:t>
      </w:r>
      <w:r w:rsidR="00176A45">
        <w:rPr>
          <w:rFonts w:eastAsia="Times New Roman" w:cstheme="minorHAnsi"/>
          <w:color w:val="FF0000"/>
          <w:lang w:val="en-US"/>
        </w:rPr>
        <w:t>)</w:t>
      </w:r>
      <w:r w:rsidR="00176A45" w:rsidRPr="007E6B55">
        <w:rPr>
          <w:rFonts w:eastAsia="Times New Roman" w:cstheme="minorHAnsi"/>
          <w:color w:val="FF0000"/>
          <w:lang w:val="en-US"/>
        </w:rPr>
        <w:t xml:space="preserve"> </w:t>
      </w:r>
      <w:r w:rsidR="00EB5D9D">
        <w:rPr>
          <w:rFonts w:eastAsia="Times New Roman" w:cstheme="minorHAnsi"/>
          <w:color w:val="FF0000"/>
          <w:lang w:val="en-US"/>
        </w:rPr>
        <w:t>(</w:t>
      </w:r>
      <w:r w:rsidRPr="007E6B55">
        <w:rPr>
          <w:rFonts w:eastAsia="Times New Roman" w:cstheme="minorHAnsi"/>
          <w:color w:val="FF0000"/>
          <w:lang w:val="en-US"/>
        </w:rPr>
        <w:t>c</w:t>
      </w:r>
      <w:r w:rsidR="00EB5D9D">
        <w:rPr>
          <w:rFonts w:eastAsia="Times New Roman" w:cstheme="minorHAnsi"/>
          <w:color w:val="FF0000"/>
          <w:lang w:val="en-US"/>
        </w:rPr>
        <w:t>)</w:t>
      </w:r>
      <w:r w:rsidRPr="007E6B55">
        <w:rPr>
          <w:rFonts w:eastAsia="Times New Roman" w:cstheme="minorHAnsi"/>
          <w:color w:val="FF0000"/>
          <w:lang w:val="en-US"/>
        </w:rPr>
        <w:t xml:space="preserve"> </w:t>
      </w:r>
      <w:r w:rsidR="00176A45">
        <w:rPr>
          <w:rFonts w:eastAsia="Times New Roman" w:cstheme="minorHAnsi"/>
          <w:color w:val="FF0000"/>
          <w:lang w:val="en-US"/>
        </w:rPr>
        <w:t>GDPR</w:t>
      </w:r>
      <w:r w:rsidRPr="007E6B55">
        <w:rPr>
          <w:rFonts w:eastAsia="Times New Roman" w:cstheme="minorHAnsi"/>
          <w:color w:val="FF0000"/>
          <w:lang w:val="en-US"/>
        </w:rPr>
        <w:t xml:space="preserve">: </w:t>
      </w:r>
      <w:r w:rsidR="00176A45" w:rsidRPr="00EB5D9D">
        <w:rPr>
          <w:rFonts w:eastAsia="Times New Roman" w:cstheme="minorHAnsi"/>
          <w:color w:val="FF0000"/>
          <w:lang w:val="en-US"/>
        </w:rPr>
        <w:t xml:space="preserve">processing is necessary for compliance with a legal obligation </w:t>
      </w:r>
    </w:p>
    <w:p w:rsidR="00165031" w:rsidRPr="007E6B55" w:rsidRDefault="00165031" w:rsidP="00165031">
      <w:pPr>
        <w:spacing w:after="0" w:line="276" w:lineRule="auto"/>
        <w:jc w:val="both"/>
        <w:rPr>
          <w:rFonts w:eastAsia="Times New Roman" w:cstheme="minorHAnsi"/>
          <w:color w:val="FF0000"/>
          <w:lang w:val="en-US"/>
        </w:rPr>
      </w:pPr>
      <w:r w:rsidRPr="007E6B55">
        <w:rPr>
          <w:rFonts w:eastAsia="Times New Roman" w:cstheme="minorHAnsi"/>
          <w:color w:val="FF0000"/>
          <w:lang w:val="en-US"/>
        </w:rPr>
        <w:t xml:space="preserve">- </w:t>
      </w:r>
      <w:r w:rsidR="00176A45" w:rsidRPr="007E6B55">
        <w:rPr>
          <w:rFonts w:eastAsia="Times New Roman" w:cstheme="minorHAnsi"/>
          <w:color w:val="FF0000"/>
          <w:lang w:val="en-US"/>
        </w:rPr>
        <w:t>Art</w:t>
      </w:r>
      <w:r w:rsidR="00176A45">
        <w:rPr>
          <w:rFonts w:eastAsia="Times New Roman" w:cstheme="minorHAnsi"/>
          <w:color w:val="FF0000"/>
          <w:lang w:val="en-US"/>
        </w:rPr>
        <w:t>icle</w:t>
      </w:r>
      <w:r w:rsidR="00176A45" w:rsidRPr="007E6B55">
        <w:rPr>
          <w:rFonts w:eastAsia="Times New Roman" w:cstheme="minorHAnsi"/>
          <w:color w:val="FF0000"/>
          <w:lang w:val="en-US"/>
        </w:rPr>
        <w:t xml:space="preserve"> 6 </w:t>
      </w:r>
      <w:r w:rsidR="00176A45">
        <w:rPr>
          <w:rFonts w:eastAsia="Times New Roman" w:cstheme="minorHAnsi"/>
          <w:color w:val="FF0000"/>
          <w:lang w:val="en-US"/>
        </w:rPr>
        <w:t>(</w:t>
      </w:r>
      <w:r w:rsidR="00176A45" w:rsidRPr="007E6B55">
        <w:rPr>
          <w:rFonts w:eastAsia="Times New Roman" w:cstheme="minorHAnsi"/>
          <w:color w:val="FF0000"/>
          <w:lang w:val="en-US"/>
        </w:rPr>
        <w:t>1</w:t>
      </w:r>
      <w:r w:rsidR="00176A45">
        <w:rPr>
          <w:rFonts w:eastAsia="Times New Roman" w:cstheme="minorHAnsi"/>
          <w:color w:val="FF0000"/>
          <w:lang w:val="en-US"/>
        </w:rPr>
        <w:t>)</w:t>
      </w:r>
      <w:r w:rsidR="00176A45" w:rsidRPr="007E6B55">
        <w:rPr>
          <w:rFonts w:eastAsia="Times New Roman" w:cstheme="minorHAnsi"/>
          <w:color w:val="FF0000"/>
          <w:lang w:val="en-US"/>
        </w:rPr>
        <w:t xml:space="preserve"> </w:t>
      </w:r>
      <w:r w:rsidR="00EB5D9D">
        <w:rPr>
          <w:rFonts w:eastAsia="Times New Roman" w:cstheme="minorHAnsi"/>
          <w:color w:val="FF0000"/>
          <w:lang w:val="en-US"/>
        </w:rPr>
        <w:t>(</w:t>
      </w:r>
      <w:r w:rsidRPr="007E6B55">
        <w:rPr>
          <w:rFonts w:eastAsia="Times New Roman" w:cstheme="minorHAnsi"/>
          <w:color w:val="FF0000"/>
          <w:lang w:val="en-US"/>
        </w:rPr>
        <w:t>e</w:t>
      </w:r>
      <w:r w:rsidR="00EB5D9D">
        <w:rPr>
          <w:rFonts w:eastAsia="Times New Roman" w:cstheme="minorHAnsi"/>
          <w:color w:val="FF0000"/>
          <w:lang w:val="en-US"/>
        </w:rPr>
        <w:t>)</w:t>
      </w:r>
      <w:r w:rsidRPr="007E6B55">
        <w:rPr>
          <w:rFonts w:eastAsia="Times New Roman" w:cstheme="minorHAnsi"/>
          <w:color w:val="FF0000"/>
          <w:lang w:val="en-US"/>
        </w:rPr>
        <w:t xml:space="preserve"> </w:t>
      </w:r>
      <w:r w:rsidR="00176A45">
        <w:rPr>
          <w:rFonts w:eastAsia="Times New Roman" w:cstheme="minorHAnsi"/>
          <w:color w:val="FF0000"/>
          <w:lang w:val="en-US"/>
        </w:rPr>
        <w:t>GDPR</w:t>
      </w:r>
      <w:r w:rsidRPr="007E6B55">
        <w:rPr>
          <w:rFonts w:eastAsia="Times New Roman" w:cstheme="minorHAnsi"/>
          <w:color w:val="FF0000"/>
          <w:lang w:val="en-US"/>
        </w:rPr>
        <w:t xml:space="preserve">: </w:t>
      </w:r>
      <w:r w:rsidR="00176A45" w:rsidRPr="00EB5D9D">
        <w:rPr>
          <w:rFonts w:eastAsia="Times New Roman" w:cstheme="minorHAnsi"/>
          <w:color w:val="FF0000"/>
          <w:lang w:val="en-US"/>
        </w:rPr>
        <w:t>processing is necessary for the performance of a task carried out in the public interest or in the exercise of official authority;</w:t>
      </w:r>
    </w:p>
    <w:p w:rsidR="00165031" w:rsidRPr="007E6B55" w:rsidRDefault="00165031" w:rsidP="00165031">
      <w:pPr>
        <w:spacing w:after="0" w:line="276" w:lineRule="auto"/>
        <w:jc w:val="both"/>
        <w:rPr>
          <w:color w:val="FF0000"/>
          <w:lang w:val="en-US"/>
        </w:rPr>
      </w:pPr>
      <w:r w:rsidRPr="007E6B55">
        <w:rPr>
          <w:rFonts w:eastAsia="Times New Roman" w:cstheme="minorHAnsi"/>
          <w:color w:val="FF0000"/>
          <w:lang w:val="en-US"/>
        </w:rPr>
        <w:t xml:space="preserve">- </w:t>
      </w:r>
      <w:r w:rsidR="00176A45" w:rsidRPr="007E6B55">
        <w:rPr>
          <w:rFonts w:eastAsia="Times New Roman" w:cstheme="minorHAnsi"/>
          <w:color w:val="FF0000"/>
          <w:lang w:val="en-US"/>
        </w:rPr>
        <w:t>Art</w:t>
      </w:r>
      <w:r w:rsidR="00176A45">
        <w:rPr>
          <w:rFonts w:eastAsia="Times New Roman" w:cstheme="minorHAnsi"/>
          <w:color w:val="FF0000"/>
          <w:lang w:val="en-US"/>
        </w:rPr>
        <w:t>icle</w:t>
      </w:r>
      <w:r w:rsidR="00176A45" w:rsidRPr="007E6B55">
        <w:rPr>
          <w:rFonts w:eastAsia="Times New Roman" w:cstheme="minorHAnsi"/>
          <w:color w:val="FF0000"/>
          <w:lang w:val="en-US"/>
        </w:rPr>
        <w:t xml:space="preserve"> 6 </w:t>
      </w:r>
      <w:r w:rsidR="00176A45">
        <w:rPr>
          <w:rFonts w:eastAsia="Times New Roman" w:cstheme="minorHAnsi"/>
          <w:color w:val="FF0000"/>
          <w:lang w:val="en-US"/>
        </w:rPr>
        <w:t>(</w:t>
      </w:r>
      <w:r w:rsidR="00176A45" w:rsidRPr="007E6B55">
        <w:rPr>
          <w:rFonts w:eastAsia="Times New Roman" w:cstheme="minorHAnsi"/>
          <w:color w:val="FF0000"/>
          <w:lang w:val="en-US"/>
        </w:rPr>
        <w:t>1</w:t>
      </w:r>
      <w:r w:rsidR="00176A45">
        <w:rPr>
          <w:rFonts w:eastAsia="Times New Roman" w:cstheme="minorHAnsi"/>
          <w:color w:val="FF0000"/>
          <w:lang w:val="en-US"/>
        </w:rPr>
        <w:t>)</w:t>
      </w:r>
      <w:r w:rsidR="00176A45" w:rsidRPr="007E6B55">
        <w:rPr>
          <w:rFonts w:eastAsia="Times New Roman" w:cstheme="minorHAnsi"/>
          <w:color w:val="FF0000"/>
          <w:lang w:val="en-US"/>
        </w:rPr>
        <w:t xml:space="preserve"> </w:t>
      </w:r>
      <w:r w:rsidR="00EB5D9D">
        <w:rPr>
          <w:rFonts w:eastAsia="Times New Roman" w:cstheme="minorHAnsi"/>
          <w:color w:val="FF0000"/>
          <w:lang w:val="en-US"/>
        </w:rPr>
        <w:t>(</w:t>
      </w:r>
      <w:r w:rsidRPr="007E6B55">
        <w:rPr>
          <w:rFonts w:eastAsia="Times New Roman" w:cstheme="minorHAnsi"/>
          <w:color w:val="FF0000"/>
          <w:lang w:val="en-US"/>
        </w:rPr>
        <w:t>f</w:t>
      </w:r>
      <w:r w:rsidR="00EB5D9D">
        <w:rPr>
          <w:rFonts w:eastAsia="Times New Roman" w:cstheme="minorHAnsi"/>
          <w:color w:val="FF0000"/>
          <w:lang w:val="en-US"/>
        </w:rPr>
        <w:t>)</w:t>
      </w:r>
      <w:r w:rsidRPr="007E6B55">
        <w:rPr>
          <w:rFonts w:eastAsia="Times New Roman" w:cstheme="minorHAnsi"/>
          <w:color w:val="FF0000"/>
          <w:lang w:val="en-US"/>
        </w:rPr>
        <w:t xml:space="preserve"> DSGVO: </w:t>
      </w:r>
      <w:r w:rsidR="00176A45" w:rsidRPr="00EB5D9D">
        <w:rPr>
          <w:rFonts w:eastAsia="Times New Roman" w:cstheme="minorHAnsi"/>
          <w:color w:val="FF0000"/>
          <w:lang w:val="en-US"/>
        </w:rPr>
        <w:t>processing is necessary for the purposes of the legitimate interests pursued by the controller or by a third party, except where such interests are overridden by the interests or fundamental rights and freedoms of the data subject which require protection of personal data, in particular where the data subject is a child.</w:t>
      </w:r>
    </w:p>
    <w:p w:rsidR="00C03FA8" w:rsidRPr="007E6B55" w:rsidRDefault="00C03FA8" w:rsidP="00165031">
      <w:pPr>
        <w:spacing w:after="0" w:line="276" w:lineRule="auto"/>
        <w:jc w:val="both"/>
        <w:rPr>
          <w:rFonts w:eastAsia="Times New Roman" w:cstheme="minorHAnsi"/>
          <w:color w:val="FF0000"/>
          <w:lang w:val="en-US"/>
        </w:rPr>
      </w:pPr>
    </w:p>
    <w:p w:rsidR="00B54DB5" w:rsidRDefault="00176A45" w:rsidP="00A052CD">
      <w:pPr>
        <w:spacing w:after="240" w:line="276" w:lineRule="auto"/>
        <w:jc w:val="both"/>
        <w:rPr>
          <w:rFonts w:eastAsia="Times New Roman" w:cstheme="minorHAnsi"/>
          <w:color w:val="FF0000"/>
          <w:lang w:val="en-US"/>
        </w:rPr>
      </w:pPr>
      <w:r>
        <w:rPr>
          <w:rFonts w:eastAsia="Times New Roman" w:cstheme="minorHAnsi"/>
          <w:b/>
          <w:color w:val="FF0000"/>
          <w:lang w:val="en-US"/>
        </w:rPr>
        <w:t>Note</w:t>
      </w:r>
      <w:r w:rsidR="00EE4F9F" w:rsidRPr="007E6B55">
        <w:rPr>
          <w:rFonts w:eastAsia="Times New Roman" w:cstheme="minorHAnsi"/>
          <w:b/>
          <w:color w:val="FF0000"/>
          <w:lang w:val="en-US"/>
        </w:rPr>
        <w:t>:</w:t>
      </w:r>
      <w:r w:rsidR="00EE4F9F" w:rsidRPr="007E6B55">
        <w:rPr>
          <w:rFonts w:eastAsia="Times New Roman" w:cstheme="minorHAnsi"/>
          <w:color w:val="FF0000"/>
          <w:lang w:val="en-US"/>
        </w:rPr>
        <w:t xml:space="preserve"> </w:t>
      </w:r>
      <w:r w:rsidR="00B54DB5">
        <w:rPr>
          <w:rFonts w:eastAsia="Times New Roman" w:cstheme="minorHAnsi"/>
          <w:color w:val="FF0000"/>
          <w:lang w:val="en-US"/>
        </w:rPr>
        <w:t xml:space="preserve">If the data processing is necessary for the purposes of the legitimate interests pursuant to Article 6 (1) </w:t>
      </w:r>
      <w:r w:rsidR="00EB5D9D">
        <w:rPr>
          <w:rFonts w:eastAsia="Times New Roman" w:cstheme="minorHAnsi"/>
          <w:color w:val="FF0000"/>
          <w:lang w:val="en-US"/>
        </w:rPr>
        <w:t>(</w:t>
      </w:r>
      <w:r w:rsidR="00B54DB5">
        <w:rPr>
          <w:rFonts w:eastAsia="Times New Roman" w:cstheme="minorHAnsi"/>
          <w:color w:val="FF0000"/>
          <w:lang w:val="en-US"/>
        </w:rPr>
        <w:t>f</w:t>
      </w:r>
      <w:r w:rsidR="00EB5D9D">
        <w:rPr>
          <w:rFonts w:eastAsia="Times New Roman" w:cstheme="minorHAnsi"/>
          <w:color w:val="FF0000"/>
          <w:lang w:val="en-US"/>
        </w:rPr>
        <w:t>)</w:t>
      </w:r>
      <w:r w:rsidR="00B54DB5">
        <w:rPr>
          <w:rFonts w:eastAsia="Times New Roman" w:cstheme="minorHAnsi"/>
          <w:color w:val="FF0000"/>
          <w:lang w:val="en-US"/>
        </w:rPr>
        <w:t xml:space="preserve"> GDPR</w:t>
      </w:r>
      <w:r w:rsidR="00A052CD">
        <w:rPr>
          <w:rFonts w:eastAsia="Times New Roman" w:cstheme="minorHAnsi"/>
          <w:color w:val="FF0000"/>
          <w:lang w:val="en-US"/>
        </w:rPr>
        <w:t>,</w:t>
      </w:r>
      <w:r w:rsidR="00B54DB5">
        <w:rPr>
          <w:rFonts w:eastAsia="Times New Roman" w:cstheme="minorHAnsi"/>
          <w:color w:val="FF0000"/>
          <w:lang w:val="en-US"/>
        </w:rPr>
        <w:t xml:space="preserve"> </w:t>
      </w:r>
      <w:r w:rsidR="008355C5">
        <w:rPr>
          <w:rFonts w:eastAsia="Times New Roman" w:cstheme="minorHAnsi"/>
          <w:color w:val="FF0000"/>
          <w:lang w:val="en-US"/>
        </w:rPr>
        <w:t xml:space="preserve">you must tell individuals </w:t>
      </w:r>
      <w:r w:rsidR="00A052CD" w:rsidRPr="00A052CD">
        <w:rPr>
          <w:rFonts w:eastAsia="Times New Roman" w:cstheme="minorHAnsi"/>
          <w:color w:val="FF0000"/>
          <w:lang w:val="en-US"/>
        </w:rPr>
        <w:t>what the relevant legitimate interests are.</w:t>
      </w:r>
    </w:p>
    <w:p w:rsidR="009E7B79" w:rsidRDefault="009E7B79" w:rsidP="00B54DB5">
      <w:pPr>
        <w:spacing w:after="240" w:line="276" w:lineRule="auto"/>
        <w:jc w:val="both"/>
        <w:rPr>
          <w:rFonts w:eastAsia="Times New Roman" w:cstheme="minorHAnsi"/>
          <w:color w:val="FF0000"/>
          <w:lang w:val="en-US"/>
        </w:rPr>
      </w:pPr>
    </w:p>
    <w:p w:rsidR="00843D66" w:rsidRPr="00E9773A" w:rsidRDefault="00C53008" w:rsidP="008A5E1D">
      <w:pPr>
        <w:pStyle w:val="berschrift3"/>
        <w:numPr>
          <w:ilvl w:val="0"/>
          <w:numId w:val="31"/>
        </w:numPr>
        <w:spacing w:before="240" w:after="240" w:line="240" w:lineRule="auto"/>
        <w:ind w:left="851" w:hanging="357"/>
        <w:rPr>
          <w:rFonts w:asciiTheme="majorHAnsi" w:hAnsiTheme="majorHAnsi" w:cstheme="majorBidi"/>
          <w:color w:val="0070C0"/>
          <w:lang w:val="en-US"/>
        </w:rPr>
      </w:pPr>
      <w:r w:rsidRPr="00E9773A">
        <w:rPr>
          <w:rFonts w:asciiTheme="majorHAnsi" w:hAnsiTheme="majorHAnsi" w:cstheme="majorBidi"/>
          <w:color w:val="0070C0"/>
          <w:lang w:val="en-US"/>
        </w:rPr>
        <w:t xml:space="preserve">Optional: </w:t>
      </w:r>
      <w:r w:rsidR="00B54DB5" w:rsidRPr="00E9773A">
        <w:rPr>
          <w:rFonts w:asciiTheme="majorHAnsi" w:hAnsiTheme="majorHAnsi" w:cstheme="majorBidi"/>
          <w:color w:val="0070C0"/>
          <w:lang w:val="en-US"/>
        </w:rPr>
        <w:t>Recipient</w:t>
      </w:r>
      <w:r w:rsidR="001E0A27" w:rsidRPr="00E9773A">
        <w:rPr>
          <w:rFonts w:asciiTheme="majorHAnsi" w:hAnsiTheme="majorHAnsi" w:cstheme="majorBidi"/>
          <w:color w:val="0070C0"/>
          <w:lang w:val="en-US"/>
        </w:rPr>
        <w:t>s</w:t>
      </w:r>
      <w:r w:rsidR="00B54DB5" w:rsidRPr="00E9773A">
        <w:rPr>
          <w:rFonts w:asciiTheme="majorHAnsi" w:hAnsiTheme="majorHAnsi" w:cstheme="majorBidi"/>
          <w:color w:val="0070C0"/>
          <w:lang w:val="en-US"/>
        </w:rPr>
        <w:t xml:space="preserve"> or categories of recipients of </w:t>
      </w:r>
      <w:r w:rsidR="001E0A27" w:rsidRPr="00E9773A">
        <w:rPr>
          <w:rFonts w:asciiTheme="majorHAnsi" w:hAnsiTheme="majorHAnsi" w:cstheme="majorBidi"/>
          <w:color w:val="0070C0"/>
          <w:lang w:val="en-US"/>
        </w:rPr>
        <w:t xml:space="preserve">the </w:t>
      </w:r>
      <w:r w:rsidR="00B54DB5" w:rsidRPr="00E9773A">
        <w:rPr>
          <w:rFonts w:asciiTheme="majorHAnsi" w:hAnsiTheme="majorHAnsi" w:cstheme="majorBidi"/>
          <w:color w:val="0070C0"/>
          <w:lang w:val="en-US"/>
        </w:rPr>
        <w:t>personal data</w:t>
      </w:r>
    </w:p>
    <w:p w:rsidR="00B54DB5" w:rsidRDefault="00B54DB5" w:rsidP="00843D66">
      <w:pPr>
        <w:spacing w:after="240" w:line="276" w:lineRule="auto"/>
        <w:jc w:val="both"/>
        <w:rPr>
          <w:rFonts w:eastAsia="Times New Roman" w:cstheme="minorHAnsi"/>
          <w:color w:val="FF0000"/>
          <w:lang w:val="en-US"/>
        </w:rPr>
      </w:pPr>
      <w:r>
        <w:rPr>
          <w:rFonts w:eastAsia="Times New Roman" w:cstheme="minorHAnsi"/>
          <w:b/>
          <w:color w:val="FF0000"/>
          <w:lang w:val="en-US"/>
        </w:rPr>
        <w:t>Note</w:t>
      </w:r>
      <w:r w:rsidR="00843D66" w:rsidRPr="007E6B55">
        <w:rPr>
          <w:rFonts w:eastAsia="Times New Roman" w:cstheme="minorHAnsi"/>
          <w:color w:val="FF0000"/>
          <w:lang w:val="en-US"/>
        </w:rPr>
        <w:t xml:space="preserve">: </w:t>
      </w:r>
      <w:r w:rsidR="008355C5">
        <w:rPr>
          <w:rFonts w:eastAsia="Times New Roman" w:cstheme="minorHAnsi"/>
          <w:color w:val="FF0000"/>
          <w:lang w:val="en-US"/>
        </w:rPr>
        <w:t>You</w:t>
      </w:r>
      <w:r>
        <w:rPr>
          <w:rFonts w:eastAsia="Times New Roman" w:cstheme="minorHAnsi"/>
          <w:color w:val="FF0000"/>
          <w:lang w:val="en-US"/>
        </w:rPr>
        <w:t xml:space="preserve"> only </w:t>
      </w:r>
      <w:r w:rsidR="008355C5">
        <w:rPr>
          <w:rFonts w:eastAsia="Times New Roman" w:cstheme="minorHAnsi"/>
          <w:color w:val="FF0000"/>
          <w:lang w:val="en-US"/>
        </w:rPr>
        <w:t>need to include this</w:t>
      </w:r>
      <w:r>
        <w:rPr>
          <w:rFonts w:eastAsia="Times New Roman" w:cstheme="minorHAnsi"/>
          <w:color w:val="FF0000"/>
          <w:lang w:val="en-US"/>
        </w:rPr>
        <w:t xml:space="preserve"> if persons or organizations </w:t>
      </w:r>
      <w:r w:rsidR="00E61695" w:rsidRPr="00E61695">
        <w:rPr>
          <w:rFonts w:eastAsia="Times New Roman" w:cstheme="minorHAnsi"/>
          <w:color w:val="FF0000"/>
          <w:lang w:val="en-US"/>
        </w:rPr>
        <w:t>other than the controller</w:t>
      </w:r>
      <w:r w:rsidR="00E61695" w:rsidRPr="00E61695" w:rsidDel="00E61695">
        <w:rPr>
          <w:rFonts w:eastAsia="Times New Roman" w:cstheme="minorHAnsi"/>
          <w:color w:val="FF0000"/>
          <w:lang w:val="en-US"/>
        </w:rPr>
        <w:t xml:space="preserve"> </w:t>
      </w:r>
      <w:r>
        <w:rPr>
          <w:rFonts w:eastAsia="Times New Roman" w:cstheme="minorHAnsi"/>
          <w:color w:val="FF0000"/>
          <w:lang w:val="en-US"/>
        </w:rPr>
        <w:t xml:space="preserve">will have access to </w:t>
      </w:r>
      <w:r w:rsidR="001E0A27">
        <w:rPr>
          <w:rFonts w:eastAsia="Times New Roman" w:cstheme="minorHAnsi"/>
          <w:color w:val="FF0000"/>
          <w:lang w:val="en-US"/>
        </w:rPr>
        <w:t xml:space="preserve">the </w:t>
      </w:r>
      <w:r>
        <w:rPr>
          <w:rFonts w:eastAsia="Times New Roman" w:cstheme="minorHAnsi"/>
          <w:color w:val="FF0000"/>
          <w:lang w:val="en-US"/>
        </w:rPr>
        <w:t xml:space="preserve">personal data. Third </w:t>
      </w:r>
      <w:r w:rsidR="001E0A27">
        <w:rPr>
          <w:rFonts w:eastAsia="Times New Roman" w:cstheme="minorHAnsi"/>
          <w:color w:val="FF0000"/>
          <w:lang w:val="en-US"/>
        </w:rPr>
        <w:t xml:space="preserve">parties </w:t>
      </w:r>
      <w:r>
        <w:rPr>
          <w:rFonts w:eastAsia="Times New Roman" w:cstheme="minorHAnsi"/>
          <w:color w:val="FF0000"/>
          <w:lang w:val="en-US"/>
        </w:rPr>
        <w:t xml:space="preserve">and processors are considered recipients. </w:t>
      </w:r>
    </w:p>
    <w:p w:rsidR="00B54DB5" w:rsidRDefault="00B54DB5" w:rsidP="00843D66">
      <w:pPr>
        <w:spacing w:after="240" w:line="276" w:lineRule="auto"/>
        <w:jc w:val="both"/>
        <w:rPr>
          <w:rFonts w:eastAsia="Times New Roman" w:cstheme="minorHAnsi"/>
          <w:color w:val="0070C0"/>
          <w:lang w:val="en-US"/>
        </w:rPr>
      </w:pPr>
      <w:r>
        <w:rPr>
          <w:rFonts w:eastAsia="Times New Roman" w:cstheme="minorHAnsi"/>
          <w:color w:val="0070C0"/>
          <w:lang w:val="en-US"/>
        </w:rPr>
        <w:t xml:space="preserve">Your personal data will be transferred to </w:t>
      </w:r>
    </w:p>
    <w:p w:rsidR="00843D66" w:rsidRPr="007E6B55" w:rsidRDefault="00843D66" w:rsidP="00843D66">
      <w:pPr>
        <w:spacing w:after="240" w:line="276" w:lineRule="auto"/>
        <w:jc w:val="both"/>
        <w:rPr>
          <w:rFonts w:eastAsia="Times New Roman" w:cstheme="minorHAnsi"/>
          <w:color w:val="0070C0"/>
          <w:lang w:val="en-US"/>
        </w:rPr>
      </w:pPr>
      <w:r w:rsidRPr="007E6B55">
        <w:rPr>
          <w:rFonts w:eastAsia="Times New Roman" w:cstheme="minorHAnsi"/>
          <w:color w:val="0070C0"/>
          <w:highlight w:val="yellow"/>
          <w:lang w:val="en-US"/>
        </w:rPr>
        <w:t>- …</w:t>
      </w:r>
      <w:r w:rsidRPr="007E6B55">
        <w:rPr>
          <w:rFonts w:eastAsia="Times New Roman" w:cstheme="minorHAnsi"/>
          <w:color w:val="0070C0"/>
          <w:lang w:val="en-US"/>
        </w:rPr>
        <w:t xml:space="preserve"> (</w:t>
      </w:r>
      <w:r w:rsidR="00B54DB5">
        <w:rPr>
          <w:rFonts w:eastAsia="Times New Roman" w:cstheme="minorHAnsi"/>
          <w:color w:val="0070C0"/>
          <w:lang w:val="en-US"/>
        </w:rPr>
        <w:t>Third parties</w:t>
      </w:r>
      <w:r w:rsidRPr="007E6B55">
        <w:rPr>
          <w:rFonts w:eastAsia="Times New Roman" w:cstheme="minorHAnsi"/>
          <w:color w:val="0070C0"/>
          <w:lang w:val="en-US"/>
        </w:rPr>
        <w:t>)</w:t>
      </w:r>
    </w:p>
    <w:p w:rsidR="00843D66" w:rsidRDefault="00843D66" w:rsidP="00843D66">
      <w:pPr>
        <w:spacing w:after="240" w:line="276" w:lineRule="auto"/>
        <w:jc w:val="both"/>
        <w:rPr>
          <w:rFonts w:eastAsia="Times New Roman" w:cstheme="minorHAnsi"/>
          <w:color w:val="0070C0"/>
          <w:lang w:val="en-US"/>
        </w:rPr>
      </w:pPr>
      <w:r w:rsidRPr="007E6B55">
        <w:rPr>
          <w:rFonts w:eastAsia="Times New Roman" w:cstheme="minorHAnsi"/>
          <w:color w:val="0070C0"/>
          <w:highlight w:val="yellow"/>
          <w:lang w:val="en-US"/>
        </w:rPr>
        <w:t>- …</w:t>
      </w:r>
      <w:r w:rsidRPr="007E6B55">
        <w:rPr>
          <w:rFonts w:eastAsia="Times New Roman" w:cstheme="minorHAnsi"/>
          <w:color w:val="0070C0"/>
          <w:lang w:val="en-US"/>
        </w:rPr>
        <w:t xml:space="preserve"> (</w:t>
      </w:r>
      <w:r w:rsidR="00B54DB5">
        <w:rPr>
          <w:rFonts w:eastAsia="Times New Roman" w:cstheme="minorHAnsi"/>
          <w:color w:val="0070C0"/>
          <w:lang w:val="en-US"/>
        </w:rPr>
        <w:t>Processors</w:t>
      </w:r>
      <w:r w:rsidRPr="007E6B55">
        <w:rPr>
          <w:rFonts w:eastAsia="Times New Roman" w:cstheme="minorHAnsi"/>
          <w:color w:val="0070C0"/>
          <w:lang w:val="en-US"/>
        </w:rPr>
        <w:t>).</w:t>
      </w:r>
    </w:p>
    <w:p w:rsidR="009E7B79" w:rsidRPr="007E6B55" w:rsidRDefault="009E7B79" w:rsidP="00843D66">
      <w:pPr>
        <w:spacing w:after="240" w:line="276" w:lineRule="auto"/>
        <w:jc w:val="both"/>
        <w:rPr>
          <w:rFonts w:eastAsia="Times New Roman" w:cstheme="minorHAnsi"/>
          <w:color w:val="0070C0"/>
          <w:lang w:val="en-US"/>
        </w:rPr>
      </w:pPr>
    </w:p>
    <w:p w:rsidR="00843D66" w:rsidRPr="00E9773A" w:rsidRDefault="00C53008" w:rsidP="008A5E1D">
      <w:pPr>
        <w:pStyle w:val="berschrift3"/>
        <w:numPr>
          <w:ilvl w:val="0"/>
          <w:numId w:val="31"/>
        </w:numPr>
        <w:spacing w:before="240" w:after="240" w:line="240" w:lineRule="auto"/>
        <w:ind w:left="851" w:hanging="357"/>
        <w:rPr>
          <w:rFonts w:asciiTheme="majorHAnsi" w:hAnsiTheme="majorHAnsi" w:cstheme="majorBidi"/>
          <w:color w:val="0070C0"/>
          <w:lang w:val="en-US"/>
        </w:rPr>
      </w:pPr>
      <w:r w:rsidRPr="00E9773A">
        <w:rPr>
          <w:rFonts w:asciiTheme="majorHAnsi" w:hAnsiTheme="majorHAnsi" w:cstheme="majorBidi"/>
          <w:color w:val="0070C0"/>
          <w:lang w:val="en-US"/>
        </w:rPr>
        <w:t xml:space="preserve">Optional: </w:t>
      </w:r>
      <w:r w:rsidR="00B54DB5" w:rsidRPr="00E9773A">
        <w:rPr>
          <w:rFonts w:asciiTheme="majorHAnsi" w:hAnsiTheme="majorHAnsi" w:cstheme="majorBidi"/>
          <w:color w:val="0070C0"/>
          <w:lang w:val="en-US"/>
        </w:rPr>
        <w:t xml:space="preserve">Transmission of personal data to a third country </w:t>
      </w:r>
    </w:p>
    <w:p w:rsidR="00843D66" w:rsidRPr="007E6B55" w:rsidRDefault="00B54DB5" w:rsidP="00843D66">
      <w:pPr>
        <w:spacing w:after="240" w:line="276" w:lineRule="auto"/>
        <w:jc w:val="both"/>
        <w:rPr>
          <w:rFonts w:eastAsia="Times New Roman" w:cstheme="minorHAnsi"/>
          <w:color w:val="0070C0"/>
          <w:lang w:val="en-US"/>
        </w:rPr>
      </w:pPr>
      <w:r>
        <w:rPr>
          <w:rFonts w:eastAsia="Times New Roman" w:cstheme="minorHAnsi"/>
          <w:color w:val="0070C0"/>
          <w:lang w:val="en-US"/>
        </w:rPr>
        <w:t xml:space="preserve">It is </w:t>
      </w:r>
      <w:r w:rsidRPr="008355C5">
        <w:rPr>
          <w:rFonts w:eastAsia="Times New Roman" w:cstheme="minorHAnsi"/>
          <w:color w:val="0070C0"/>
          <w:lang w:val="en-US"/>
        </w:rPr>
        <w:t>intended,</w:t>
      </w:r>
      <w:r>
        <w:rPr>
          <w:rFonts w:eastAsia="Times New Roman" w:cstheme="minorHAnsi"/>
          <w:color w:val="0070C0"/>
          <w:lang w:val="en-US"/>
        </w:rPr>
        <w:t xml:space="preserve"> that your personal data will be transferred to </w:t>
      </w:r>
      <w:r w:rsidRPr="00932207">
        <w:rPr>
          <w:rFonts w:eastAsia="Times New Roman" w:cstheme="minorHAnsi"/>
          <w:color w:val="0070C0"/>
          <w:highlight w:val="yellow"/>
          <w:lang w:val="en-US"/>
        </w:rPr>
        <w:t>…</w:t>
      </w:r>
      <w:r>
        <w:rPr>
          <w:rFonts w:eastAsia="Times New Roman" w:cstheme="minorHAnsi"/>
          <w:color w:val="0070C0"/>
          <w:lang w:val="en-US"/>
        </w:rPr>
        <w:t xml:space="preserve"> (a third country/an international organization).</w:t>
      </w:r>
    </w:p>
    <w:p w:rsidR="00843D66" w:rsidRPr="007E6B55" w:rsidRDefault="00E61695" w:rsidP="00843D66">
      <w:pPr>
        <w:spacing w:after="240" w:line="276" w:lineRule="auto"/>
        <w:jc w:val="both"/>
        <w:rPr>
          <w:rFonts w:eastAsia="Times New Roman" w:cstheme="minorHAnsi"/>
          <w:i/>
          <w:color w:val="0070C0"/>
          <w:lang w:val="en-US"/>
        </w:rPr>
      </w:pPr>
      <w:r w:rsidRPr="008355C5">
        <w:rPr>
          <w:rFonts w:eastAsia="Times New Roman" w:cstheme="minorHAnsi"/>
          <w:i/>
          <w:color w:val="0070C0"/>
          <w:highlight w:val="yellow"/>
          <w:lang w:val="en-US"/>
        </w:rPr>
        <w:t>Insert references to the appropriate or suitable safeguards for the personal data</w:t>
      </w:r>
      <w:r w:rsidR="00932207">
        <w:rPr>
          <w:rFonts w:eastAsia="Times New Roman" w:cstheme="minorHAnsi"/>
          <w:i/>
          <w:color w:val="0070C0"/>
          <w:highlight w:val="yellow"/>
          <w:lang w:val="en-US"/>
        </w:rPr>
        <w:t xml:space="preserve"> under chapter V GDPR</w:t>
      </w:r>
      <w:r w:rsidR="00B54DB5">
        <w:rPr>
          <w:rFonts w:eastAsia="Times New Roman" w:cstheme="minorHAnsi"/>
          <w:i/>
          <w:color w:val="0070C0"/>
          <w:highlight w:val="yellow"/>
          <w:lang w:val="en-US"/>
        </w:rPr>
        <w:t xml:space="preserve">. </w:t>
      </w:r>
    </w:p>
    <w:p w:rsidR="00B64988" w:rsidRPr="007E6B55" w:rsidRDefault="00B64988">
      <w:pPr>
        <w:spacing w:after="200" w:line="276" w:lineRule="auto"/>
        <w:rPr>
          <w:rFonts w:eastAsia="Times New Roman" w:cstheme="minorHAnsi"/>
          <w:b/>
          <w:lang w:val="en-US"/>
        </w:rPr>
      </w:pPr>
      <w:r w:rsidRPr="007E6B55">
        <w:rPr>
          <w:rFonts w:eastAsia="Times New Roman" w:cstheme="minorHAnsi"/>
          <w:b/>
          <w:lang w:val="en-US"/>
        </w:rPr>
        <w:br w:type="page"/>
      </w:r>
    </w:p>
    <w:p w:rsidR="00843D66" w:rsidRPr="00B35C3B" w:rsidRDefault="00B35C3B" w:rsidP="008A5E1D">
      <w:pPr>
        <w:pStyle w:val="berschrift3"/>
        <w:numPr>
          <w:ilvl w:val="0"/>
          <w:numId w:val="31"/>
        </w:numPr>
        <w:spacing w:before="240" w:after="240" w:line="240" w:lineRule="auto"/>
        <w:ind w:left="851" w:hanging="357"/>
        <w:rPr>
          <w:rFonts w:asciiTheme="majorHAnsi" w:hAnsiTheme="majorHAnsi" w:cstheme="majorBidi"/>
          <w:lang w:val="en-US"/>
        </w:rPr>
      </w:pPr>
      <w:r w:rsidRPr="00B35C3B">
        <w:rPr>
          <w:rFonts w:asciiTheme="majorHAnsi" w:hAnsiTheme="majorHAnsi" w:cstheme="majorBidi"/>
          <w:lang w:val="en-US"/>
        </w:rPr>
        <w:lastRenderedPageBreak/>
        <w:t>Storage period</w:t>
      </w:r>
      <w:r w:rsidR="00B54DB5" w:rsidRPr="00B35C3B">
        <w:rPr>
          <w:rFonts w:asciiTheme="majorHAnsi" w:hAnsiTheme="majorHAnsi" w:cstheme="majorBidi"/>
          <w:lang w:val="en-US"/>
        </w:rPr>
        <w:t xml:space="preserve"> of </w:t>
      </w:r>
      <w:r w:rsidR="001E0A27" w:rsidRPr="00B35C3B">
        <w:rPr>
          <w:rFonts w:asciiTheme="majorHAnsi" w:hAnsiTheme="majorHAnsi" w:cstheme="majorBidi"/>
          <w:lang w:val="en-US"/>
        </w:rPr>
        <w:t xml:space="preserve">the personal </w:t>
      </w:r>
      <w:r w:rsidR="00B54DB5" w:rsidRPr="00B35C3B">
        <w:rPr>
          <w:rFonts w:asciiTheme="majorHAnsi" w:hAnsiTheme="majorHAnsi" w:cstheme="majorBidi"/>
          <w:lang w:val="en-US"/>
        </w:rPr>
        <w:t xml:space="preserve">data </w:t>
      </w:r>
    </w:p>
    <w:p w:rsidR="00843D66" w:rsidRPr="007E6B55" w:rsidRDefault="00B54DB5" w:rsidP="00843D66">
      <w:pPr>
        <w:spacing w:after="240" w:line="276" w:lineRule="auto"/>
        <w:jc w:val="both"/>
        <w:rPr>
          <w:rFonts w:eastAsia="Times New Roman" w:cstheme="minorHAnsi"/>
          <w:lang w:val="en-US"/>
        </w:rPr>
      </w:pPr>
      <w:r>
        <w:rPr>
          <w:rFonts w:eastAsia="Times New Roman" w:cstheme="minorHAnsi"/>
          <w:lang w:val="en-US"/>
        </w:rPr>
        <w:t xml:space="preserve">After collection, your data will be stored </w:t>
      </w:r>
      <w:r w:rsidRPr="00B54DB5">
        <w:rPr>
          <w:rFonts w:eastAsia="Times New Roman" w:cstheme="minorHAnsi"/>
          <w:highlight w:val="yellow"/>
          <w:lang w:val="en-US"/>
        </w:rPr>
        <w:t>for X days/until etc.</w:t>
      </w:r>
    </w:p>
    <w:p w:rsidR="00843D66" w:rsidRPr="007E6B55" w:rsidRDefault="00B54DB5" w:rsidP="00843D66">
      <w:pPr>
        <w:spacing w:after="240" w:line="276" w:lineRule="auto"/>
        <w:jc w:val="both"/>
        <w:rPr>
          <w:rFonts w:eastAsia="Times New Roman" w:cstheme="minorHAnsi"/>
          <w:i/>
          <w:lang w:val="en-US"/>
        </w:rPr>
      </w:pPr>
      <w:r>
        <w:rPr>
          <w:rFonts w:eastAsia="Times New Roman" w:cstheme="minorHAnsi"/>
          <w:i/>
          <w:highlight w:val="yellow"/>
          <w:lang w:val="en-US"/>
        </w:rPr>
        <w:t xml:space="preserve">Alternatively, if no time frame </w:t>
      </w:r>
      <w:r w:rsidR="00164B36">
        <w:rPr>
          <w:rFonts w:eastAsia="Times New Roman" w:cstheme="minorHAnsi"/>
          <w:i/>
          <w:highlight w:val="yellow"/>
          <w:lang w:val="en-US"/>
        </w:rPr>
        <w:t xml:space="preserve">and/or </w:t>
      </w:r>
      <w:r w:rsidR="009E7B79">
        <w:rPr>
          <w:rFonts w:eastAsia="Times New Roman" w:cstheme="minorHAnsi"/>
          <w:i/>
          <w:highlight w:val="yellow"/>
          <w:lang w:val="en-US"/>
        </w:rPr>
        <w:t xml:space="preserve">only </w:t>
      </w:r>
      <w:r w:rsidR="00164B36">
        <w:rPr>
          <w:rFonts w:eastAsia="Times New Roman" w:cstheme="minorHAnsi"/>
          <w:i/>
          <w:highlight w:val="yellow"/>
          <w:lang w:val="en-US"/>
        </w:rPr>
        <w:t xml:space="preserve">legal obligations </w:t>
      </w:r>
      <w:r>
        <w:rPr>
          <w:rFonts w:eastAsia="Times New Roman" w:cstheme="minorHAnsi"/>
          <w:i/>
          <w:highlight w:val="yellow"/>
          <w:lang w:val="en-US"/>
        </w:rPr>
        <w:t xml:space="preserve">can be </w:t>
      </w:r>
      <w:r w:rsidR="008355C5">
        <w:rPr>
          <w:rFonts w:eastAsia="Times New Roman" w:cstheme="minorHAnsi"/>
          <w:i/>
          <w:highlight w:val="yellow"/>
          <w:lang w:val="en-US"/>
        </w:rPr>
        <w:t>given</w:t>
      </w:r>
      <w:r w:rsidR="00843D66" w:rsidRPr="007E6B55">
        <w:rPr>
          <w:rFonts w:eastAsia="Times New Roman" w:cstheme="minorHAnsi"/>
          <w:i/>
          <w:highlight w:val="yellow"/>
          <w:lang w:val="en-US"/>
        </w:rPr>
        <w:t>:</w:t>
      </w:r>
    </w:p>
    <w:p w:rsidR="00164B36" w:rsidRDefault="00774BC3" w:rsidP="00843D66">
      <w:pPr>
        <w:spacing w:after="240" w:line="276" w:lineRule="auto"/>
        <w:jc w:val="both"/>
        <w:rPr>
          <w:rFonts w:eastAsia="Times New Roman" w:cstheme="minorHAnsi"/>
          <w:lang w:val="en-US"/>
        </w:rPr>
      </w:pPr>
      <w:r>
        <w:rPr>
          <w:rFonts w:eastAsia="Times New Roman" w:cstheme="minorHAnsi"/>
          <w:lang w:val="en-US"/>
        </w:rPr>
        <w:t xml:space="preserve">After collection by the </w:t>
      </w:r>
      <w:proofErr w:type="spellStart"/>
      <w:r w:rsidRPr="00774BC3">
        <w:rPr>
          <w:rFonts w:eastAsia="Times New Roman" w:cstheme="minorHAnsi"/>
          <w:i/>
          <w:highlight w:val="yellow"/>
          <w:lang w:val="en-US"/>
        </w:rPr>
        <w:t>Mustermann</w:t>
      </w:r>
      <w:proofErr w:type="spellEnd"/>
      <w:r w:rsidRPr="00774BC3">
        <w:rPr>
          <w:rFonts w:eastAsia="Times New Roman" w:cstheme="minorHAnsi"/>
          <w:i/>
          <w:highlight w:val="yellow"/>
          <w:lang w:val="en-US"/>
        </w:rPr>
        <w:t xml:space="preserve"> AG</w:t>
      </w:r>
      <w:r>
        <w:rPr>
          <w:rFonts w:eastAsia="Times New Roman" w:cstheme="minorHAnsi"/>
          <w:lang w:val="en-US"/>
        </w:rPr>
        <w:t>, your data will be stored</w:t>
      </w:r>
    </w:p>
    <w:p w:rsidR="00164B36" w:rsidRPr="008355C5" w:rsidRDefault="00774BC3" w:rsidP="008355C5">
      <w:pPr>
        <w:pStyle w:val="Listenabsatz"/>
        <w:numPr>
          <w:ilvl w:val="0"/>
          <w:numId w:val="32"/>
        </w:numPr>
        <w:spacing w:after="240" w:line="276" w:lineRule="auto"/>
        <w:jc w:val="both"/>
        <w:rPr>
          <w:rFonts w:eastAsia="Times New Roman" w:cstheme="minorHAnsi"/>
          <w:lang w:val="en-US"/>
        </w:rPr>
      </w:pPr>
      <w:r w:rsidRPr="008355C5">
        <w:rPr>
          <w:rFonts w:eastAsia="Times New Roman" w:cstheme="minorHAnsi"/>
          <w:lang w:val="en-US"/>
        </w:rPr>
        <w:t xml:space="preserve">for as long as </w:t>
      </w:r>
      <w:r w:rsidR="008355C5">
        <w:rPr>
          <w:rFonts w:eastAsia="Times New Roman" w:cstheme="minorHAnsi"/>
          <w:lang w:val="en-US"/>
        </w:rPr>
        <w:t xml:space="preserve">it is </w:t>
      </w:r>
      <w:r w:rsidR="009E7B79">
        <w:rPr>
          <w:rFonts w:eastAsia="Times New Roman" w:cstheme="minorHAnsi"/>
          <w:lang w:val="en-US"/>
        </w:rPr>
        <w:t>required by law</w:t>
      </w:r>
      <w:r w:rsidRPr="008355C5">
        <w:rPr>
          <w:rFonts w:eastAsia="Times New Roman" w:cstheme="minorHAnsi"/>
          <w:lang w:val="en-US"/>
        </w:rPr>
        <w:t xml:space="preserve"> </w:t>
      </w:r>
      <w:r w:rsidRPr="008355C5">
        <w:rPr>
          <w:rFonts w:eastAsia="Times New Roman" w:cstheme="minorHAnsi"/>
          <w:highlight w:val="yellow"/>
          <w:lang w:val="en-US"/>
        </w:rPr>
        <w:t>(</w:t>
      </w:r>
      <w:r w:rsidRPr="008355C5">
        <w:rPr>
          <w:rFonts w:eastAsia="Times New Roman" w:cstheme="minorHAnsi"/>
          <w:i/>
          <w:highlight w:val="yellow"/>
          <w:lang w:val="en-US"/>
        </w:rPr>
        <w:t xml:space="preserve">state </w:t>
      </w:r>
      <w:r w:rsidR="009E7B79">
        <w:rPr>
          <w:rFonts w:eastAsia="Times New Roman" w:cstheme="minorHAnsi"/>
          <w:i/>
          <w:highlight w:val="yellow"/>
          <w:lang w:val="en-US"/>
        </w:rPr>
        <w:t>applicable</w:t>
      </w:r>
      <w:r w:rsidR="008355C5">
        <w:rPr>
          <w:rFonts w:eastAsia="Times New Roman" w:cstheme="minorHAnsi"/>
          <w:i/>
          <w:highlight w:val="yellow"/>
          <w:lang w:val="en-US"/>
        </w:rPr>
        <w:t xml:space="preserve"> laws</w:t>
      </w:r>
      <w:r w:rsidR="00164B36">
        <w:rPr>
          <w:rFonts w:eastAsia="Times New Roman" w:cstheme="minorHAnsi"/>
          <w:i/>
          <w:highlight w:val="yellow"/>
          <w:lang w:val="en-US"/>
        </w:rPr>
        <w:t>)</w:t>
      </w:r>
    </w:p>
    <w:p w:rsidR="00164B36" w:rsidRPr="008355C5" w:rsidRDefault="00164B36" w:rsidP="008355C5">
      <w:pPr>
        <w:pStyle w:val="Listenabsatz"/>
        <w:numPr>
          <w:ilvl w:val="0"/>
          <w:numId w:val="32"/>
        </w:numPr>
        <w:spacing w:after="240" w:line="276" w:lineRule="auto"/>
        <w:jc w:val="both"/>
        <w:rPr>
          <w:rFonts w:eastAsia="Times New Roman" w:cstheme="minorHAnsi"/>
          <w:lang w:val="en-US"/>
        </w:rPr>
      </w:pPr>
      <w:r w:rsidRPr="008355C5">
        <w:rPr>
          <w:rFonts w:eastAsia="Times New Roman" w:cstheme="minorHAnsi"/>
          <w:lang w:val="en-US"/>
        </w:rPr>
        <w:t xml:space="preserve">for as long as necessary to fulfill the aforementioned purposes </w:t>
      </w:r>
      <w:r w:rsidR="009E7B79" w:rsidRPr="008355C5">
        <w:rPr>
          <w:rFonts w:eastAsia="Times New Roman" w:cstheme="minorHAnsi"/>
          <w:lang w:val="en-US"/>
        </w:rPr>
        <w:t>and</w:t>
      </w:r>
      <w:r w:rsidRPr="008355C5">
        <w:rPr>
          <w:rFonts w:eastAsia="Times New Roman" w:cstheme="minorHAnsi"/>
          <w:lang w:val="en-US"/>
        </w:rPr>
        <w:t xml:space="preserve"> due to legitimate interests</w:t>
      </w:r>
    </w:p>
    <w:p w:rsidR="009E7B79" w:rsidRDefault="00164B36" w:rsidP="008355C5">
      <w:pPr>
        <w:pStyle w:val="Listenabsatz"/>
        <w:spacing w:after="240" w:line="276" w:lineRule="auto"/>
        <w:ind w:left="776"/>
        <w:jc w:val="both"/>
        <w:rPr>
          <w:rFonts w:eastAsia="Times New Roman" w:cstheme="minorHAnsi"/>
          <w:i/>
          <w:lang w:val="en-US"/>
        </w:rPr>
      </w:pPr>
      <w:r>
        <w:rPr>
          <w:rFonts w:eastAsia="Times New Roman" w:cstheme="minorHAnsi"/>
          <w:i/>
          <w:highlight w:val="yellow"/>
          <w:lang w:val="en-US"/>
        </w:rPr>
        <w:t>(</w:t>
      </w:r>
      <w:r w:rsidRPr="008355C5">
        <w:rPr>
          <w:rFonts w:eastAsia="Times New Roman" w:cstheme="minorHAnsi"/>
          <w:i/>
          <w:highlight w:val="yellow"/>
          <w:lang w:val="en-US"/>
        </w:rPr>
        <w:t xml:space="preserve">Please </w:t>
      </w:r>
      <w:r w:rsidR="00982D3D" w:rsidRPr="008355C5">
        <w:rPr>
          <w:rFonts w:eastAsia="Times New Roman" w:cstheme="minorHAnsi"/>
          <w:i/>
          <w:highlight w:val="yellow"/>
          <w:lang w:val="en-US"/>
        </w:rPr>
        <w:t>summarize</w:t>
      </w:r>
      <w:r w:rsidR="008355C5" w:rsidRPr="008355C5">
        <w:rPr>
          <w:rFonts w:eastAsia="Times New Roman" w:cstheme="minorHAnsi"/>
          <w:i/>
          <w:highlight w:val="yellow"/>
          <w:lang w:val="en-US"/>
        </w:rPr>
        <w:t xml:space="preserve"> what the relevant legitimate interests are; </w:t>
      </w:r>
      <w:r w:rsidR="009E7B79" w:rsidRPr="008355C5">
        <w:rPr>
          <w:rFonts w:eastAsia="Times New Roman" w:cstheme="minorHAnsi"/>
          <w:i/>
          <w:highlight w:val="yellow"/>
          <w:lang w:val="en-US"/>
        </w:rPr>
        <w:t>e</w:t>
      </w:r>
      <w:r w:rsidR="009E7B79">
        <w:rPr>
          <w:rFonts w:eastAsia="Times New Roman" w:cstheme="minorHAnsi"/>
          <w:i/>
          <w:highlight w:val="yellow"/>
          <w:lang w:val="en-US"/>
        </w:rPr>
        <w:t>.g. archive, documentation, liability, etc.</w:t>
      </w:r>
      <w:r w:rsidR="00774BC3" w:rsidRPr="008355C5">
        <w:rPr>
          <w:rFonts w:eastAsia="Times New Roman" w:cstheme="minorHAnsi"/>
          <w:i/>
          <w:highlight w:val="yellow"/>
          <w:lang w:val="en-US"/>
        </w:rPr>
        <w:t>)</w:t>
      </w:r>
      <w:r w:rsidR="00774BC3" w:rsidRPr="008355C5">
        <w:rPr>
          <w:rFonts w:eastAsia="Times New Roman" w:cstheme="minorHAnsi"/>
          <w:i/>
          <w:lang w:val="en-US"/>
        </w:rPr>
        <w:t>.</w:t>
      </w:r>
    </w:p>
    <w:p w:rsidR="009E7B79" w:rsidRPr="008355C5" w:rsidRDefault="009E7B79" w:rsidP="009E7B79">
      <w:pPr>
        <w:spacing w:after="240" w:line="276" w:lineRule="auto"/>
        <w:jc w:val="both"/>
        <w:rPr>
          <w:rFonts w:eastAsia="Times New Roman" w:cstheme="minorHAnsi"/>
          <w:color w:val="0070C0"/>
          <w:lang w:val="en-US"/>
        </w:rPr>
      </w:pPr>
    </w:p>
    <w:p w:rsidR="00843D66" w:rsidRPr="00E9773A" w:rsidRDefault="009E7B79" w:rsidP="008A5E1D">
      <w:pPr>
        <w:pStyle w:val="berschrift3"/>
        <w:numPr>
          <w:ilvl w:val="0"/>
          <w:numId w:val="31"/>
        </w:numPr>
        <w:spacing w:before="240" w:after="240" w:line="240" w:lineRule="auto"/>
        <w:ind w:left="851" w:hanging="357"/>
        <w:rPr>
          <w:rFonts w:asciiTheme="majorHAnsi" w:hAnsiTheme="majorHAnsi" w:cstheme="majorBidi"/>
          <w:color w:val="0070C0"/>
          <w:lang w:val="en-US"/>
        </w:rPr>
      </w:pPr>
      <w:r w:rsidRPr="00E9773A">
        <w:rPr>
          <w:rFonts w:asciiTheme="majorHAnsi" w:hAnsiTheme="majorHAnsi" w:cstheme="majorBidi"/>
          <w:color w:val="0070C0"/>
          <w:lang w:val="en-US"/>
        </w:rPr>
        <w:t xml:space="preserve">Optional: </w:t>
      </w:r>
      <w:r w:rsidR="00B009BB" w:rsidRPr="00E9773A">
        <w:rPr>
          <w:rFonts w:asciiTheme="majorHAnsi" w:hAnsiTheme="majorHAnsi" w:cstheme="majorBidi"/>
          <w:color w:val="0070C0"/>
          <w:lang w:val="en-US"/>
        </w:rPr>
        <w:t xml:space="preserve">Automated </w:t>
      </w:r>
      <w:r w:rsidR="00774BC3" w:rsidRPr="00E9773A">
        <w:rPr>
          <w:rFonts w:asciiTheme="majorHAnsi" w:hAnsiTheme="majorHAnsi" w:cstheme="majorBidi"/>
          <w:color w:val="0070C0"/>
          <w:lang w:val="en-US"/>
        </w:rPr>
        <w:t>decision</w:t>
      </w:r>
      <w:r w:rsidR="00B009BB" w:rsidRPr="00E9773A">
        <w:rPr>
          <w:rFonts w:asciiTheme="majorHAnsi" w:hAnsiTheme="majorHAnsi" w:cstheme="majorBidi"/>
          <w:color w:val="0070C0"/>
          <w:lang w:val="en-US"/>
        </w:rPr>
        <w:t>-</w:t>
      </w:r>
      <w:r w:rsidR="00774BC3" w:rsidRPr="00E9773A">
        <w:rPr>
          <w:rFonts w:asciiTheme="majorHAnsi" w:hAnsiTheme="majorHAnsi" w:cstheme="majorBidi"/>
          <w:color w:val="0070C0"/>
          <w:lang w:val="en-US"/>
        </w:rPr>
        <w:t xml:space="preserve">making or profiling </w:t>
      </w:r>
    </w:p>
    <w:p w:rsidR="00843D66" w:rsidRDefault="00774BC3" w:rsidP="00843D66">
      <w:pPr>
        <w:spacing w:after="240" w:line="276" w:lineRule="auto"/>
        <w:jc w:val="both"/>
        <w:rPr>
          <w:rFonts w:eastAsia="Times New Roman" w:cstheme="minorHAnsi"/>
          <w:color w:val="0070C0"/>
          <w:lang w:val="en-US"/>
        </w:rPr>
      </w:pPr>
      <w:r>
        <w:rPr>
          <w:rFonts w:eastAsia="Times New Roman" w:cstheme="minorHAnsi"/>
          <w:color w:val="0070C0"/>
          <w:lang w:val="en-US"/>
        </w:rPr>
        <w:t xml:space="preserve">If </w:t>
      </w:r>
      <w:r w:rsidR="00B009BB">
        <w:rPr>
          <w:rFonts w:eastAsia="Times New Roman" w:cstheme="minorHAnsi"/>
          <w:color w:val="0070C0"/>
          <w:lang w:val="en-US"/>
        </w:rPr>
        <w:t>automated decision-making or profiling is used,</w:t>
      </w:r>
      <w:r>
        <w:rPr>
          <w:rFonts w:eastAsia="Times New Roman" w:cstheme="minorHAnsi"/>
          <w:color w:val="0070C0"/>
          <w:lang w:val="en-US"/>
        </w:rPr>
        <w:t xml:space="preserve"> please </w:t>
      </w:r>
      <w:r w:rsidR="007678CC">
        <w:rPr>
          <w:rFonts w:eastAsia="Times New Roman" w:cstheme="minorHAnsi"/>
          <w:color w:val="0070C0"/>
          <w:lang w:val="en-US"/>
        </w:rPr>
        <w:t xml:space="preserve">indicate </w:t>
      </w:r>
      <w:r>
        <w:rPr>
          <w:rFonts w:eastAsia="Times New Roman" w:cstheme="minorHAnsi"/>
          <w:color w:val="0070C0"/>
          <w:lang w:val="en-US"/>
        </w:rPr>
        <w:t xml:space="preserve">the </w:t>
      </w:r>
      <w:r w:rsidR="007678CC" w:rsidRPr="007678CC">
        <w:rPr>
          <w:rFonts w:eastAsia="Times New Roman" w:cstheme="minorHAnsi"/>
          <w:color w:val="0070C0"/>
          <w:lang w:val="en-US"/>
        </w:rPr>
        <w:t>significance and the envisaged consequences of such processing</w:t>
      </w:r>
      <w:r w:rsidR="007678CC" w:rsidRPr="007678CC" w:rsidDel="007678CC">
        <w:rPr>
          <w:rFonts w:eastAsia="Times New Roman" w:cstheme="minorHAnsi"/>
          <w:color w:val="0070C0"/>
          <w:lang w:val="en-US"/>
        </w:rPr>
        <w:t xml:space="preserve"> </w:t>
      </w:r>
      <w:r>
        <w:rPr>
          <w:rFonts w:eastAsia="Times New Roman" w:cstheme="minorHAnsi"/>
          <w:color w:val="0070C0"/>
          <w:lang w:val="en-US"/>
        </w:rPr>
        <w:t xml:space="preserve">as well as the logic or </w:t>
      </w:r>
      <w:r w:rsidR="008776D9">
        <w:rPr>
          <w:rFonts w:eastAsia="Times New Roman" w:cstheme="minorHAnsi"/>
          <w:color w:val="0070C0"/>
          <w:lang w:val="en-US"/>
        </w:rPr>
        <w:t>algorithm involved</w:t>
      </w:r>
      <w:r>
        <w:rPr>
          <w:rFonts w:eastAsia="Times New Roman" w:cstheme="minorHAnsi"/>
          <w:color w:val="0070C0"/>
          <w:lang w:val="en-US"/>
        </w:rPr>
        <w:t xml:space="preserve">. </w:t>
      </w:r>
    </w:p>
    <w:p w:rsidR="009E7B79" w:rsidRPr="007E6B55" w:rsidRDefault="009E7B79" w:rsidP="00843D66">
      <w:pPr>
        <w:spacing w:after="240" w:line="276" w:lineRule="auto"/>
        <w:jc w:val="both"/>
        <w:rPr>
          <w:rFonts w:eastAsia="Times New Roman" w:cstheme="minorHAnsi"/>
          <w:color w:val="0070C0"/>
          <w:lang w:val="en-US"/>
        </w:rPr>
      </w:pPr>
    </w:p>
    <w:p w:rsidR="00843D66" w:rsidRPr="008A5E1D" w:rsidRDefault="00774BC3" w:rsidP="008A5E1D">
      <w:pPr>
        <w:pStyle w:val="berschrift3"/>
        <w:numPr>
          <w:ilvl w:val="0"/>
          <w:numId w:val="31"/>
        </w:numPr>
        <w:spacing w:before="240" w:after="240" w:line="240" w:lineRule="auto"/>
        <w:ind w:left="851" w:hanging="357"/>
        <w:rPr>
          <w:rFonts w:asciiTheme="majorHAnsi" w:hAnsiTheme="majorHAnsi" w:cstheme="majorBidi"/>
          <w:lang w:val="de-CH"/>
        </w:rPr>
      </w:pPr>
      <w:r w:rsidRPr="008A5E1D">
        <w:rPr>
          <w:rFonts w:asciiTheme="majorHAnsi" w:hAnsiTheme="majorHAnsi" w:cstheme="majorBidi"/>
          <w:lang w:val="de-CH"/>
        </w:rPr>
        <w:t>Rights of data subjects</w:t>
      </w:r>
    </w:p>
    <w:p w:rsidR="00843D66" w:rsidRPr="007E6B55" w:rsidRDefault="00774BC3" w:rsidP="00843D66">
      <w:pPr>
        <w:spacing w:after="240" w:line="276" w:lineRule="auto"/>
        <w:jc w:val="both"/>
        <w:rPr>
          <w:rFonts w:eastAsia="Times New Roman" w:cstheme="minorHAnsi"/>
          <w:b/>
          <w:lang w:val="en-US"/>
        </w:rPr>
      </w:pPr>
      <w:r>
        <w:rPr>
          <w:rFonts w:cstheme="minorHAnsi"/>
          <w:b/>
          <w:bCs/>
          <w:color w:val="0A0C14"/>
          <w:lang w:val="en-US" w:eastAsia="de-DE"/>
        </w:rPr>
        <w:t>Pursuant to the General Data Protection Regulation you have the following rights:</w:t>
      </w:r>
    </w:p>
    <w:p w:rsidR="00843D66" w:rsidRPr="007E6B55" w:rsidRDefault="00E61695" w:rsidP="00E61695">
      <w:pPr>
        <w:pStyle w:val="Listenabsatz"/>
        <w:numPr>
          <w:ilvl w:val="0"/>
          <w:numId w:val="21"/>
        </w:numPr>
        <w:spacing w:after="240" w:line="276" w:lineRule="auto"/>
        <w:contextualSpacing w:val="0"/>
        <w:jc w:val="both"/>
        <w:rPr>
          <w:rFonts w:cstheme="minorHAnsi"/>
          <w:color w:val="0A0C14"/>
          <w:lang w:val="en-US" w:eastAsia="de-DE"/>
        </w:rPr>
      </w:pPr>
      <w:r>
        <w:rPr>
          <w:rFonts w:cstheme="minorHAnsi"/>
          <w:color w:val="0A0C14"/>
          <w:lang w:val="en-US" w:eastAsia="de-DE"/>
        </w:rPr>
        <w:t xml:space="preserve">Obtain </w:t>
      </w:r>
      <w:r w:rsidR="00774BC3">
        <w:rPr>
          <w:rFonts w:cstheme="minorHAnsi"/>
          <w:color w:val="0A0C14"/>
          <w:lang w:val="en-US" w:eastAsia="de-DE"/>
        </w:rPr>
        <w:t xml:space="preserve">appropriate information about the </w:t>
      </w:r>
      <w:r w:rsidR="0033585A">
        <w:rPr>
          <w:rFonts w:cstheme="minorHAnsi"/>
          <w:color w:val="0A0C14"/>
          <w:lang w:val="en-US" w:eastAsia="de-DE"/>
        </w:rPr>
        <w:t xml:space="preserve">data processed and the categories of personal data, the </w:t>
      </w:r>
      <w:r w:rsidR="00774BC3">
        <w:rPr>
          <w:rFonts w:cstheme="minorHAnsi"/>
          <w:color w:val="0A0C14"/>
          <w:lang w:val="en-US" w:eastAsia="de-DE"/>
        </w:rPr>
        <w:t>purpose</w:t>
      </w:r>
      <w:r w:rsidR="008776D9">
        <w:rPr>
          <w:rFonts w:cstheme="minorHAnsi"/>
          <w:color w:val="0A0C14"/>
          <w:lang w:val="en-US" w:eastAsia="de-DE"/>
        </w:rPr>
        <w:t>s</w:t>
      </w:r>
      <w:r w:rsidR="00774BC3">
        <w:rPr>
          <w:rFonts w:cstheme="minorHAnsi"/>
          <w:color w:val="0A0C14"/>
          <w:lang w:val="en-US" w:eastAsia="de-DE"/>
        </w:rPr>
        <w:t xml:space="preserve"> of </w:t>
      </w:r>
      <w:r w:rsidR="000C20B0">
        <w:rPr>
          <w:rFonts w:cstheme="minorHAnsi"/>
          <w:color w:val="0A0C14"/>
          <w:lang w:val="en-US" w:eastAsia="de-DE"/>
        </w:rPr>
        <w:t xml:space="preserve">the </w:t>
      </w:r>
      <w:r w:rsidR="00774BC3">
        <w:rPr>
          <w:rFonts w:cstheme="minorHAnsi"/>
          <w:color w:val="0A0C14"/>
          <w:lang w:val="en-US" w:eastAsia="de-DE"/>
        </w:rPr>
        <w:t xml:space="preserve">processing, </w:t>
      </w:r>
      <w:r w:rsidRPr="00E61695">
        <w:rPr>
          <w:rFonts w:cstheme="minorHAnsi"/>
          <w:color w:val="0A0C14"/>
          <w:lang w:val="en-US" w:eastAsia="de-DE"/>
        </w:rPr>
        <w:t>the recipients or categories of recipients to whom your personal data have been or will be disclosed</w:t>
      </w:r>
      <w:r w:rsidR="00774BC3">
        <w:rPr>
          <w:rFonts w:cstheme="minorHAnsi"/>
          <w:color w:val="0A0C14"/>
          <w:lang w:val="en-US" w:eastAsia="de-DE"/>
        </w:rPr>
        <w:t xml:space="preserve">, the </w:t>
      </w:r>
      <w:r>
        <w:rPr>
          <w:rFonts w:cstheme="minorHAnsi"/>
          <w:color w:val="0A0C14"/>
          <w:lang w:val="en-US" w:eastAsia="de-DE"/>
        </w:rPr>
        <w:t xml:space="preserve">envisaged </w:t>
      </w:r>
      <w:r w:rsidR="00774BC3">
        <w:rPr>
          <w:rFonts w:cstheme="minorHAnsi"/>
          <w:color w:val="0A0C14"/>
          <w:lang w:val="en-US" w:eastAsia="de-DE"/>
        </w:rPr>
        <w:t xml:space="preserve">period of storage, </w:t>
      </w:r>
      <w:r w:rsidR="000C20B0">
        <w:rPr>
          <w:rFonts w:cstheme="minorHAnsi"/>
          <w:color w:val="0A0C14"/>
          <w:lang w:val="en-US" w:eastAsia="de-DE"/>
        </w:rPr>
        <w:t>the existence of the</w:t>
      </w:r>
      <w:r w:rsidR="00454CC2">
        <w:rPr>
          <w:rFonts w:cstheme="minorHAnsi"/>
          <w:color w:val="0A0C14"/>
          <w:lang w:val="en-US" w:eastAsia="de-DE"/>
        </w:rPr>
        <w:t xml:space="preserve"> right to </w:t>
      </w:r>
      <w:r w:rsidR="000C20B0">
        <w:rPr>
          <w:rFonts w:cstheme="minorHAnsi"/>
          <w:color w:val="0A0C14"/>
          <w:lang w:val="en-US" w:eastAsia="de-DE"/>
        </w:rPr>
        <w:t>rectify</w:t>
      </w:r>
      <w:r w:rsidR="00454CC2">
        <w:rPr>
          <w:rFonts w:cstheme="minorHAnsi"/>
          <w:color w:val="0A0C14"/>
          <w:lang w:val="en-US" w:eastAsia="de-DE"/>
        </w:rPr>
        <w:t>, erase, restrict or object to data</w:t>
      </w:r>
      <w:r w:rsidR="000C20B0">
        <w:rPr>
          <w:rFonts w:cstheme="minorHAnsi"/>
          <w:color w:val="0A0C14"/>
          <w:lang w:val="en-US" w:eastAsia="de-DE"/>
        </w:rPr>
        <w:t xml:space="preserve"> processing</w:t>
      </w:r>
      <w:r w:rsidR="00454CC2">
        <w:rPr>
          <w:rFonts w:cstheme="minorHAnsi"/>
          <w:color w:val="0A0C14"/>
          <w:lang w:val="en-US" w:eastAsia="de-DE"/>
        </w:rPr>
        <w:t xml:space="preserve">, the right </w:t>
      </w:r>
      <w:r w:rsidRPr="00E61695">
        <w:rPr>
          <w:rFonts w:cstheme="minorHAnsi"/>
          <w:color w:val="0A0C14"/>
          <w:lang w:val="en-US" w:eastAsia="de-DE"/>
        </w:rPr>
        <w:t>to lodge a complaint with a supervisory authority</w:t>
      </w:r>
      <w:r w:rsidR="00454CC2">
        <w:rPr>
          <w:rFonts w:cstheme="minorHAnsi"/>
          <w:color w:val="0A0C14"/>
          <w:lang w:val="en-US" w:eastAsia="de-DE"/>
        </w:rPr>
        <w:t xml:space="preserve">, </w:t>
      </w:r>
      <w:r w:rsidR="000C20B0">
        <w:rPr>
          <w:rFonts w:cstheme="minorHAnsi"/>
          <w:color w:val="0A0C14"/>
          <w:lang w:val="en-US" w:eastAsia="de-DE"/>
        </w:rPr>
        <w:t xml:space="preserve">the </w:t>
      </w:r>
      <w:r w:rsidR="00454CC2">
        <w:rPr>
          <w:rFonts w:cstheme="minorHAnsi"/>
          <w:color w:val="0A0C14"/>
          <w:lang w:val="en-US" w:eastAsia="de-DE"/>
        </w:rPr>
        <w:t xml:space="preserve">source of your </w:t>
      </w:r>
      <w:r w:rsidR="000C20B0">
        <w:rPr>
          <w:rFonts w:cstheme="minorHAnsi"/>
          <w:color w:val="0A0C14"/>
          <w:lang w:val="en-US" w:eastAsia="de-DE"/>
        </w:rPr>
        <w:t xml:space="preserve">personal </w:t>
      </w:r>
      <w:r w:rsidR="00454CC2">
        <w:rPr>
          <w:rFonts w:cstheme="minorHAnsi"/>
          <w:color w:val="0A0C14"/>
          <w:lang w:val="en-US" w:eastAsia="de-DE"/>
        </w:rPr>
        <w:t xml:space="preserve">data </w:t>
      </w:r>
      <w:r w:rsidR="000C20B0">
        <w:rPr>
          <w:rFonts w:cstheme="minorHAnsi"/>
          <w:color w:val="0A0C14"/>
          <w:lang w:val="en-US" w:eastAsia="de-DE"/>
        </w:rPr>
        <w:t xml:space="preserve">in case </w:t>
      </w:r>
      <w:r w:rsidR="00454CC2">
        <w:rPr>
          <w:rFonts w:cstheme="minorHAnsi"/>
          <w:color w:val="0A0C14"/>
          <w:lang w:val="en-US" w:eastAsia="de-DE"/>
        </w:rPr>
        <w:t>they were not collected through us</w:t>
      </w:r>
      <w:r w:rsidR="000C20B0">
        <w:rPr>
          <w:rFonts w:cstheme="minorHAnsi"/>
          <w:color w:val="0A0C14"/>
          <w:lang w:val="en-US" w:eastAsia="de-DE"/>
        </w:rPr>
        <w:t>,</w:t>
      </w:r>
      <w:r w:rsidR="00454CC2">
        <w:rPr>
          <w:rFonts w:cstheme="minorHAnsi"/>
          <w:color w:val="0A0C14"/>
          <w:lang w:val="en-US" w:eastAsia="de-DE"/>
        </w:rPr>
        <w:t xml:space="preserve"> and if </w:t>
      </w:r>
      <w:r w:rsidR="000C20B0">
        <w:rPr>
          <w:rFonts w:cstheme="minorHAnsi"/>
          <w:color w:val="0A0C14"/>
          <w:lang w:val="en-US" w:eastAsia="de-DE"/>
        </w:rPr>
        <w:t>automated decision-making</w:t>
      </w:r>
      <w:r w:rsidR="00454CC2">
        <w:rPr>
          <w:rFonts w:cstheme="minorHAnsi"/>
          <w:color w:val="0A0C14"/>
          <w:lang w:val="en-US" w:eastAsia="de-DE"/>
        </w:rPr>
        <w:t xml:space="preserve"> or profiling </w:t>
      </w:r>
      <w:r w:rsidR="000C20B0">
        <w:rPr>
          <w:rFonts w:cstheme="minorHAnsi"/>
          <w:color w:val="0A0C14"/>
          <w:lang w:val="en-US" w:eastAsia="de-DE"/>
        </w:rPr>
        <w:t>is used and in such cases</w:t>
      </w:r>
      <w:r w:rsidR="00454CC2">
        <w:rPr>
          <w:rFonts w:cstheme="minorHAnsi"/>
          <w:color w:val="0A0C14"/>
          <w:lang w:val="en-US" w:eastAsia="de-DE"/>
        </w:rPr>
        <w:t xml:space="preserve"> </w:t>
      </w:r>
      <w:r w:rsidR="000C20B0">
        <w:rPr>
          <w:rFonts w:cstheme="minorHAnsi"/>
          <w:color w:val="0A0C14"/>
          <w:lang w:val="en-US" w:eastAsia="de-DE"/>
        </w:rPr>
        <w:t>meaningful information about it</w:t>
      </w:r>
      <w:r w:rsidR="005C3220" w:rsidRPr="007E6B55">
        <w:rPr>
          <w:lang w:val="en-US"/>
        </w:rPr>
        <w:t>,</w:t>
      </w:r>
      <w:r w:rsidR="00843D66" w:rsidRPr="007E6B55">
        <w:rPr>
          <w:rFonts w:cstheme="minorHAnsi"/>
          <w:color w:val="0A0C14"/>
          <w:lang w:val="en-US" w:eastAsia="de-DE"/>
        </w:rPr>
        <w:t xml:space="preserve"> </w:t>
      </w:r>
    </w:p>
    <w:p w:rsidR="00843D66" w:rsidRPr="007E6B55" w:rsidRDefault="00454CC2" w:rsidP="005C3220">
      <w:pPr>
        <w:pStyle w:val="Listenabsatz"/>
        <w:numPr>
          <w:ilvl w:val="0"/>
          <w:numId w:val="21"/>
        </w:numPr>
        <w:spacing w:after="240" w:line="276" w:lineRule="auto"/>
        <w:contextualSpacing w:val="0"/>
        <w:jc w:val="both"/>
        <w:rPr>
          <w:rFonts w:eastAsia="Times New Roman" w:cstheme="minorHAnsi"/>
          <w:i/>
          <w:lang w:val="en-US"/>
        </w:rPr>
      </w:pPr>
      <w:r>
        <w:rPr>
          <w:rFonts w:cstheme="minorHAnsi"/>
          <w:color w:val="0A0C14"/>
          <w:lang w:val="en-US" w:eastAsia="de-DE"/>
        </w:rPr>
        <w:t xml:space="preserve">Request the </w:t>
      </w:r>
      <w:r w:rsidR="000C20B0">
        <w:rPr>
          <w:rFonts w:cstheme="minorHAnsi"/>
          <w:color w:val="0A0C14"/>
          <w:lang w:val="en-US" w:eastAsia="de-DE"/>
        </w:rPr>
        <w:t>rectification</w:t>
      </w:r>
      <w:r>
        <w:rPr>
          <w:rFonts w:cstheme="minorHAnsi"/>
          <w:color w:val="0A0C14"/>
          <w:lang w:val="en-US" w:eastAsia="de-DE"/>
        </w:rPr>
        <w:t>, amendment or deletion of false personal data or w</w:t>
      </w:r>
      <w:r w:rsidR="000C20B0">
        <w:rPr>
          <w:rFonts w:cstheme="minorHAnsi"/>
          <w:color w:val="0A0C14"/>
          <w:lang w:val="en-US" w:eastAsia="de-DE"/>
        </w:rPr>
        <w:t>h</w:t>
      </w:r>
      <w:r>
        <w:rPr>
          <w:rFonts w:cstheme="minorHAnsi"/>
          <w:color w:val="0A0C14"/>
          <w:lang w:val="en-US" w:eastAsia="de-DE"/>
        </w:rPr>
        <w:t>ere wrongfully processed,</w:t>
      </w:r>
    </w:p>
    <w:p w:rsidR="00843D66" w:rsidRPr="007E6B55" w:rsidRDefault="00454CC2" w:rsidP="005C3220">
      <w:pPr>
        <w:pStyle w:val="Listenabsatz"/>
        <w:numPr>
          <w:ilvl w:val="0"/>
          <w:numId w:val="21"/>
        </w:numPr>
        <w:spacing w:after="240" w:line="276" w:lineRule="auto"/>
        <w:contextualSpacing w:val="0"/>
        <w:jc w:val="both"/>
        <w:rPr>
          <w:rFonts w:eastAsia="Times New Roman" w:cstheme="minorHAnsi"/>
          <w:i/>
          <w:lang w:val="en-US"/>
        </w:rPr>
      </w:pPr>
      <w:r>
        <w:rPr>
          <w:rFonts w:cstheme="minorHAnsi"/>
          <w:color w:val="0A0C14"/>
          <w:lang w:val="en-US" w:eastAsia="de-DE"/>
        </w:rPr>
        <w:t xml:space="preserve"> Demand </w:t>
      </w:r>
      <w:r w:rsidR="00E61695">
        <w:rPr>
          <w:rFonts w:cstheme="minorHAnsi"/>
          <w:color w:val="0A0C14"/>
          <w:lang w:val="en-US" w:eastAsia="de-DE"/>
        </w:rPr>
        <w:t>the restriction of</w:t>
      </w:r>
      <w:r>
        <w:rPr>
          <w:rFonts w:cstheme="minorHAnsi"/>
          <w:color w:val="0A0C14"/>
          <w:lang w:val="en-US" w:eastAsia="de-DE"/>
        </w:rPr>
        <w:t xml:space="preserve"> the processing of your personal data,</w:t>
      </w:r>
      <w:r w:rsidR="00843D66" w:rsidRPr="007E6B55">
        <w:rPr>
          <w:rFonts w:cstheme="minorHAnsi"/>
          <w:color w:val="0A0C14"/>
          <w:lang w:val="en-US" w:eastAsia="de-DE"/>
        </w:rPr>
        <w:t xml:space="preserve"> </w:t>
      </w:r>
    </w:p>
    <w:p w:rsidR="00B64988" w:rsidRPr="00454CC2" w:rsidRDefault="00454CC2" w:rsidP="00454CC2">
      <w:pPr>
        <w:pStyle w:val="Listenabsatz"/>
        <w:numPr>
          <w:ilvl w:val="0"/>
          <w:numId w:val="21"/>
        </w:numPr>
        <w:spacing w:after="240" w:line="276" w:lineRule="auto"/>
        <w:ind w:left="720" w:hanging="450"/>
        <w:contextualSpacing w:val="0"/>
        <w:jc w:val="both"/>
        <w:rPr>
          <w:rFonts w:eastAsia="Times New Roman" w:cstheme="minorHAnsi"/>
          <w:i/>
          <w:lang w:val="en-US"/>
        </w:rPr>
      </w:pPr>
      <w:r w:rsidRPr="00454CC2">
        <w:rPr>
          <w:rFonts w:cstheme="minorHAnsi"/>
          <w:color w:val="0A0C14"/>
          <w:lang w:val="en-US" w:eastAsia="de-DE"/>
        </w:rPr>
        <w:t xml:space="preserve">Under certain circumstances, object to </w:t>
      </w:r>
      <w:r w:rsidR="000C20B0">
        <w:rPr>
          <w:rFonts w:cstheme="minorHAnsi"/>
          <w:color w:val="0A0C14"/>
          <w:lang w:val="en-US" w:eastAsia="de-DE"/>
        </w:rPr>
        <w:t xml:space="preserve">the processing of your personal data </w:t>
      </w:r>
      <w:r w:rsidRPr="00454CC2">
        <w:rPr>
          <w:rFonts w:cstheme="minorHAnsi"/>
          <w:color w:val="0A0C14"/>
          <w:lang w:val="en-US" w:eastAsia="de-DE"/>
        </w:rPr>
        <w:t xml:space="preserve">or revoke a prior granted consent to </w:t>
      </w:r>
      <w:r w:rsidR="008D7441">
        <w:rPr>
          <w:rFonts w:cstheme="minorHAnsi"/>
          <w:color w:val="0A0C14"/>
          <w:lang w:val="en-US" w:eastAsia="de-DE"/>
        </w:rPr>
        <w:t>such processing</w:t>
      </w:r>
      <w:r>
        <w:rPr>
          <w:rFonts w:cstheme="minorHAnsi"/>
          <w:color w:val="0A0C14"/>
          <w:lang w:val="en-US" w:eastAsia="de-DE"/>
        </w:rPr>
        <w:t>,</w:t>
      </w:r>
    </w:p>
    <w:p w:rsidR="00843D66" w:rsidRPr="007E6B55" w:rsidRDefault="00454CC2" w:rsidP="005C3220">
      <w:pPr>
        <w:pStyle w:val="Listenabsatz"/>
        <w:numPr>
          <w:ilvl w:val="0"/>
          <w:numId w:val="21"/>
        </w:numPr>
        <w:spacing w:after="240" w:line="276" w:lineRule="auto"/>
        <w:contextualSpacing w:val="0"/>
        <w:jc w:val="both"/>
        <w:rPr>
          <w:rFonts w:eastAsia="Times New Roman" w:cstheme="minorHAnsi"/>
          <w:i/>
          <w:lang w:val="en-US"/>
        </w:rPr>
      </w:pPr>
      <w:r>
        <w:rPr>
          <w:lang w:val="en-US"/>
        </w:rPr>
        <w:t xml:space="preserve">Request </w:t>
      </w:r>
      <w:r w:rsidR="008D7441">
        <w:rPr>
          <w:lang w:val="en-US"/>
        </w:rPr>
        <w:t xml:space="preserve">a copy of </w:t>
      </w:r>
      <w:r>
        <w:rPr>
          <w:lang w:val="en-US"/>
        </w:rPr>
        <w:t xml:space="preserve">all your personal data </w:t>
      </w:r>
      <w:r w:rsidR="008D7441">
        <w:rPr>
          <w:lang w:val="en-US"/>
        </w:rPr>
        <w:t>processed by us</w:t>
      </w:r>
      <w:r>
        <w:rPr>
          <w:lang w:val="en-US"/>
        </w:rPr>
        <w:t xml:space="preserve"> in a structured</w:t>
      </w:r>
      <w:r w:rsidR="008D7441">
        <w:rPr>
          <w:lang w:val="en-US"/>
        </w:rPr>
        <w:t>, commonly used</w:t>
      </w:r>
      <w:r>
        <w:rPr>
          <w:lang w:val="en-US"/>
        </w:rPr>
        <w:t xml:space="preserve"> and machine</w:t>
      </w:r>
      <w:r w:rsidR="008D7441">
        <w:rPr>
          <w:lang w:val="en-US"/>
        </w:rPr>
        <w:t>-</w:t>
      </w:r>
      <w:r>
        <w:rPr>
          <w:lang w:val="en-US"/>
        </w:rPr>
        <w:t xml:space="preserve">readable format or request the </w:t>
      </w:r>
      <w:r w:rsidR="008D7441">
        <w:rPr>
          <w:lang w:val="en-US"/>
        </w:rPr>
        <w:t>transmission of the data to another controller</w:t>
      </w:r>
      <w:r w:rsidR="00843D66" w:rsidRPr="007E6B55">
        <w:rPr>
          <w:rFonts w:cstheme="minorHAnsi"/>
          <w:color w:val="0A0C14"/>
          <w:lang w:val="en-US" w:eastAsia="de-DE"/>
        </w:rPr>
        <w:t>,</w:t>
      </w:r>
      <w:r w:rsidR="009E7B79">
        <w:rPr>
          <w:rFonts w:cstheme="minorHAnsi"/>
          <w:color w:val="0A0C14"/>
          <w:lang w:val="en-US" w:eastAsia="de-DE"/>
        </w:rPr>
        <w:t xml:space="preserve"> and</w:t>
      </w:r>
    </w:p>
    <w:p w:rsidR="00454CC2" w:rsidRDefault="00454CC2" w:rsidP="0099752E">
      <w:pPr>
        <w:pStyle w:val="Listenabsatz"/>
        <w:numPr>
          <w:ilvl w:val="0"/>
          <w:numId w:val="21"/>
        </w:numPr>
        <w:spacing w:after="240" w:line="276" w:lineRule="auto"/>
        <w:contextualSpacing w:val="0"/>
        <w:rPr>
          <w:rFonts w:cstheme="minorHAnsi"/>
          <w:color w:val="0A0C14"/>
          <w:lang w:val="en-US" w:eastAsia="de-DE"/>
        </w:rPr>
      </w:pPr>
      <w:r>
        <w:rPr>
          <w:rFonts w:cstheme="minorHAnsi"/>
          <w:color w:val="0A0C14"/>
          <w:lang w:val="en-US" w:eastAsia="de-DE"/>
        </w:rPr>
        <w:lastRenderedPageBreak/>
        <w:t xml:space="preserve">Lodge a complaint with the responsible </w:t>
      </w:r>
      <w:r w:rsidR="008D7441">
        <w:rPr>
          <w:rFonts w:cstheme="minorHAnsi"/>
          <w:color w:val="0A0C14"/>
          <w:lang w:val="en-US" w:eastAsia="de-DE"/>
        </w:rPr>
        <w:t>supervisory authority</w:t>
      </w:r>
      <w:r>
        <w:rPr>
          <w:rFonts w:cstheme="minorHAnsi"/>
          <w:color w:val="0A0C14"/>
          <w:lang w:val="en-US" w:eastAsia="de-DE"/>
        </w:rPr>
        <w:t xml:space="preserve">. </w:t>
      </w:r>
    </w:p>
    <w:p w:rsidR="009E7B79" w:rsidRDefault="009E7B79" w:rsidP="0033585A">
      <w:pPr>
        <w:pStyle w:val="Listenabsatz"/>
        <w:spacing w:after="240" w:line="276" w:lineRule="auto"/>
        <w:ind w:left="643"/>
        <w:contextualSpacing w:val="0"/>
        <w:rPr>
          <w:rFonts w:cstheme="minorHAnsi"/>
          <w:color w:val="0A0C14"/>
          <w:lang w:val="en-US" w:eastAsia="de-DE"/>
        </w:rPr>
      </w:pPr>
    </w:p>
    <w:p w:rsidR="005B5E05" w:rsidRPr="00E9773A" w:rsidRDefault="00C53008" w:rsidP="008A5E1D">
      <w:pPr>
        <w:pStyle w:val="berschrift3"/>
        <w:numPr>
          <w:ilvl w:val="0"/>
          <w:numId w:val="31"/>
        </w:numPr>
        <w:spacing w:before="240" w:after="240" w:line="240" w:lineRule="auto"/>
        <w:ind w:left="851" w:hanging="357"/>
        <w:rPr>
          <w:rFonts w:asciiTheme="majorHAnsi" w:hAnsiTheme="majorHAnsi" w:cstheme="majorBidi"/>
          <w:color w:val="0070C0"/>
          <w:lang w:val="en-US"/>
        </w:rPr>
      </w:pPr>
      <w:r w:rsidRPr="00E9773A">
        <w:rPr>
          <w:rFonts w:asciiTheme="majorHAnsi" w:hAnsiTheme="majorHAnsi" w:cstheme="majorBidi"/>
          <w:color w:val="0070C0"/>
          <w:lang w:val="en-US"/>
        </w:rPr>
        <w:t xml:space="preserve">Optional: </w:t>
      </w:r>
      <w:r w:rsidR="005F01FD" w:rsidRPr="00E9773A">
        <w:rPr>
          <w:rFonts w:asciiTheme="majorHAnsi" w:hAnsiTheme="majorHAnsi" w:cstheme="majorBidi"/>
          <w:color w:val="0070C0"/>
          <w:lang w:val="en-US"/>
        </w:rPr>
        <w:t>Right of revocation after giving consent</w:t>
      </w:r>
      <w:r w:rsidR="005B5E05" w:rsidRPr="00E9773A">
        <w:rPr>
          <w:rFonts w:asciiTheme="majorHAnsi" w:hAnsiTheme="majorHAnsi" w:cstheme="majorBidi"/>
          <w:color w:val="0070C0"/>
          <w:lang w:val="en-US"/>
        </w:rPr>
        <w:t xml:space="preserve"> </w:t>
      </w:r>
    </w:p>
    <w:p w:rsidR="005B5E05" w:rsidRPr="007E6B55" w:rsidRDefault="005F01FD" w:rsidP="003865C3">
      <w:pPr>
        <w:jc w:val="both"/>
        <w:rPr>
          <w:rFonts w:cstheme="minorHAnsi"/>
          <w:color w:val="0070C0"/>
          <w:lang w:val="en-US"/>
        </w:rPr>
      </w:pPr>
      <w:r>
        <w:rPr>
          <w:rFonts w:cstheme="minorHAnsi"/>
          <w:color w:val="0070C0"/>
          <w:lang w:val="en-US"/>
        </w:rPr>
        <w:t xml:space="preserve">If you have consented to the processing of your personal data by </w:t>
      </w:r>
      <w:proofErr w:type="spellStart"/>
      <w:r w:rsidR="005B5E05" w:rsidRPr="007E6B55">
        <w:rPr>
          <w:rFonts w:cstheme="minorHAnsi"/>
          <w:i/>
          <w:iCs/>
          <w:color w:val="0070C0"/>
          <w:highlight w:val="yellow"/>
          <w:lang w:val="en-US"/>
        </w:rPr>
        <w:t>Mustermann</w:t>
      </w:r>
      <w:proofErr w:type="spellEnd"/>
      <w:r w:rsidR="005B5E05" w:rsidRPr="007E6B55">
        <w:rPr>
          <w:rFonts w:cstheme="minorHAnsi"/>
          <w:i/>
          <w:iCs/>
          <w:color w:val="0070C0"/>
          <w:highlight w:val="yellow"/>
          <w:lang w:val="en-US"/>
        </w:rPr>
        <w:t xml:space="preserve"> </w:t>
      </w:r>
      <w:r w:rsidR="003865C3" w:rsidRPr="007E6B55">
        <w:rPr>
          <w:rFonts w:cstheme="minorHAnsi"/>
          <w:i/>
          <w:iCs/>
          <w:color w:val="0070C0"/>
          <w:highlight w:val="yellow"/>
          <w:lang w:val="en-US"/>
        </w:rPr>
        <w:t>AG</w:t>
      </w:r>
      <w:r>
        <w:rPr>
          <w:rFonts w:cstheme="minorHAnsi"/>
          <w:color w:val="0070C0"/>
          <w:lang w:val="en-US"/>
        </w:rPr>
        <w:t xml:space="preserve"> you can revoke said consent at any time. The lawfulness of us processing your data is </w:t>
      </w:r>
      <w:r w:rsidR="00D362DF">
        <w:rPr>
          <w:rFonts w:cstheme="minorHAnsi"/>
          <w:color w:val="0070C0"/>
          <w:lang w:val="en-US"/>
        </w:rPr>
        <w:t>not affected by your revocation for the timeframe between you giving consent and the revocation.</w:t>
      </w:r>
      <w:r w:rsidR="005B5E05" w:rsidRPr="007E6B55">
        <w:rPr>
          <w:rFonts w:cstheme="minorHAnsi"/>
          <w:color w:val="0070C0"/>
          <w:lang w:val="en-US"/>
        </w:rPr>
        <w:t xml:space="preserve"> </w:t>
      </w:r>
    </w:p>
    <w:p w:rsidR="005B5E05" w:rsidRDefault="00D362DF" w:rsidP="005B5E05">
      <w:pPr>
        <w:rPr>
          <w:rFonts w:cstheme="minorHAnsi"/>
          <w:color w:val="FF0000"/>
          <w:lang w:val="en-US"/>
        </w:rPr>
      </w:pPr>
      <w:r>
        <w:rPr>
          <w:rFonts w:cstheme="minorHAnsi"/>
          <w:b/>
          <w:color w:val="FF0000"/>
          <w:lang w:val="en-US"/>
        </w:rPr>
        <w:t>Note</w:t>
      </w:r>
      <w:r w:rsidR="005B5E05" w:rsidRPr="007E6B55">
        <w:rPr>
          <w:rFonts w:cstheme="minorHAnsi"/>
          <w:b/>
          <w:color w:val="FF0000"/>
          <w:lang w:val="en-US"/>
        </w:rPr>
        <w:t>:</w:t>
      </w:r>
      <w:r w:rsidR="005B5E05" w:rsidRPr="007E6B55">
        <w:rPr>
          <w:rFonts w:cstheme="minorHAnsi"/>
          <w:color w:val="FF0000"/>
          <w:lang w:val="en-US"/>
        </w:rPr>
        <w:t xml:space="preserve"> </w:t>
      </w:r>
      <w:r>
        <w:rPr>
          <w:rFonts w:cstheme="minorHAnsi"/>
          <w:color w:val="FF0000"/>
          <w:lang w:val="en-US"/>
        </w:rPr>
        <w:t>Only insert if the processing is based on consent.</w:t>
      </w:r>
      <w:r w:rsidR="005B5E05" w:rsidRPr="007E6B55">
        <w:rPr>
          <w:rFonts w:cstheme="minorHAnsi"/>
          <w:color w:val="FF0000"/>
          <w:lang w:val="en-US"/>
        </w:rPr>
        <w:t xml:space="preserve"> </w:t>
      </w:r>
    </w:p>
    <w:p w:rsidR="009E7B79" w:rsidRPr="007E6B55" w:rsidRDefault="009E7B79" w:rsidP="005B5E05">
      <w:pPr>
        <w:rPr>
          <w:rFonts w:cstheme="minorHAnsi"/>
          <w:color w:val="FF0000"/>
          <w:lang w:val="en-US"/>
        </w:rPr>
      </w:pPr>
    </w:p>
    <w:p w:rsidR="001E0B23" w:rsidRPr="00E9773A" w:rsidRDefault="00982D3D" w:rsidP="008A5E1D">
      <w:pPr>
        <w:pStyle w:val="berschrift3"/>
        <w:numPr>
          <w:ilvl w:val="0"/>
          <w:numId w:val="31"/>
        </w:numPr>
        <w:spacing w:before="240" w:after="240" w:line="240" w:lineRule="auto"/>
        <w:ind w:left="851" w:hanging="357"/>
        <w:rPr>
          <w:rFonts w:asciiTheme="majorHAnsi" w:hAnsiTheme="majorHAnsi" w:cstheme="majorBidi"/>
          <w:color w:val="0070C0"/>
          <w:lang w:val="en-US"/>
        </w:rPr>
      </w:pPr>
      <w:r w:rsidRPr="00E9773A">
        <w:rPr>
          <w:rFonts w:asciiTheme="majorHAnsi" w:hAnsiTheme="majorHAnsi" w:cstheme="majorBidi"/>
          <w:color w:val="0070C0"/>
          <w:lang w:val="en-US"/>
        </w:rPr>
        <w:t xml:space="preserve">Optional: </w:t>
      </w:r>
      <w:r w:rsidR="000826CB" w:rsidRPr="00E9773A">
        <w:rPr>
          <w:rFonts w:asciiTheme="majorHAnsi" w:hAnsiTheme="majorHAnsi" w:cstheme="majorBidi"/>
          <w:color w:val="0070C0"/>
          <w:lang w:val="en-US"/>
        </w:rPr>
        <w:t xml:space="preserve">Right to object </w:t>
      </w:r>
      <w:r w:rsidRPr="00E9773A">
        <w:rPr>
          <w:rFonts w:asciiTheme="majorHAnsi" w:hAnsiTheme="majorHAnsi" w:cstheme="majorBidi"/>
          <w:color w:val="0070C0"/>
          <w:lang w:val="en-US"/>
        </w:rPr>
        <w:t>regarding</w:t>
      </w:r>
      <w:r w:rsidR="00D362DF" w:rsidRPr="00E9773A">
        <w:rPr>
          <w:rFonts w:asciiTheme="majorHAnsi" w:hAnsiTheme="majorHAnsi" w:cstheme="majorBidi"/>
          <w:color w:val="0070C0"/>
          <w:lang w:val="en-US"/>
        </w:rPr>
        <w:t xml:space="preserve"> Article 6 (1) </w:t>
      </w:r>
      <w:r w:rsidR="00EB5D9D" w:rsidRPr="00E9773A">
        <w:rPr>
          <w:rFonts w:asciiTheme="majorHAnsi" w:hAnsiTheme="majorHAnsi" w:cstheme="majorBidi"/>
          <w:color w:val="0070C0"/>
          <w:lang w:val="en-US"/>
        </w:rPr>
        <w:t>(</w:t>
      </w:r>
      <w:r w:rsidR="00D362DF" w:rsidRPr="00E9773A">
        <w:rPr>
          <w:rFonts w:asciiTheme="majorHAnsi" w:hAnsiTheme="majorHAnsi" w:cstheme="majorBidi"/>
          <w:color w:val="0070C0"/>
          <w:lang w:val="en-US"/>
        </w:rPr>
        <w:t>f</w:t>
      </w:r>
      <w:r w:rsidR="00EB5D9D" w:rsidRPr="00E9773A">
        <w:rPr>
          <w:rFonts w:asciiTheme="majorHAnsi" w:hAnsiTheme="majorHAnsi" w:cstheme="majorBidi"/>
          <w:color w:val="0070C0"/>
          <w:lang w:val="en-US"/>
        </w:rPr>
        <w:t>)</w:t>
      </w:r>
      <w:r w:rsidR="00D362DF" w:rsidRPr="00E9773A">
        <w:rPr>
          <w:rFonts w:asciiTheme="majorHAnsi" w:hAnsiTheme="majorHAnsi" w:cstheme="majorBidi"/>
          <w:color w:val="0070C0"/>
          <w:lang w:val="en-US"/>
        </w:rPr>
        <w:t xml:space="preserve"> GDPR </w:t>
      </w:r>
    </w:p>
    <w:p w:rsidR="005C3220" w:rsidRPr="007E6B55" w:rsidRDefault="00D362DF" w:rsidP="005C3220">
      <w:pPr>
        <w:jc w:val="both"/>
        <w:rPr>
          <w:rFonts w:cstheme="minorHAnsi"/>
          <w:color w:val="0070C0"/>
          <w:lang w:val="en-US"/>
        </w:rPr>
      </w:pPr>
      <w:r w:rsidRPr="00D362DF">
        <w:rPr>
          <w:rFonts w:cstheme="minorHAnsi"/>
          <w:color w:val="0070C0"/>
          <w:lang w:val="en-US"/>
        </w:rPr>
        <w:t xml:space="preserve">If the </w:t>
      </w:r>
      <w:r w:rsidR="00982D3D" w:rsidRPr="007F4002">
        <w:rPr>
          <w:rFonts w:cstheme="minorHAnsi"/>
          <w:color w:val="0070C0"/>
          <w:lang w:val="en-US"/>
        </w:rPr>
        <w:t>processing of your personal data</w:t>
      </w:r>
      <w:r w:rsidR="00982D3D" w:rsidRPr="00D362DF">
        <w:rPr>
          <w:rFonts w:cstheme="minorHAnsi"/>
          <w:color w:val="0070C0"/>
          <w:lang w:val="en-US"/>
        </w:rPr>
        <w:t xml:space="preserve"> </w:t>
      </w:r>
      <w:r w:rsidRPr="00D362DF">
        <w:rPr>
          <w:rFonts w:cstheme="minorHAnsi"/>
          <w:color w:val="0070C0"/>
          <w:lang w:val="en-US"/>
        </w:rPr>
        <w:t xml:space="preserve">is necessary for the purposes of the legitimate interests pursuant to Article 6 (1) </w:t>
      </w:r>
      <w:r w:rsidR="00EB5D9D">
        <w:rPr>
          <w:rFonts w:cstheme="minorHAnsi"/>
          <w:color w:val="0070C0"/>
          <w:lang w:val="en-US"/>
        </w:rPr>
        <w:t>(</w:t>
      </w:r>
      <w:r w:rsidRPr="00D362DF">
        <w:rPr>
          <w:rFonts w:cstheme="minorHAnsi"/>
          <w:color w:val="0070C0"/>
          <w:lang w:val="en-US"/>
        </w:rPr>
        <w:t>f</w:t>
      </w:r>
      <w:r w:rsidR="000826CB">
        <w:rPr>
          <w:rFonts w:cstheme="minorHAnsi"/>
          <w:color w:val="0070C0"/>
          <w:lang w:val="en-US"/>
        </w:rPr>
        <w:t>)</w:t>
      </w:r>
      <w:r w:rsidRPr="00D362DF">
        <w:rPr>
          <w:rFonts w:cstheme="minorHAnsi"/>
          <w:color w:val="0070C0"/>
          <w:lang w:val="en-US"/>
        </w:rPr>
        <w:t xml:space="preserve"> GDPR you have the right to object to the processing of your personal data if there are sufficient reasons arising from your special situation</w:t>
      </w:r>
      <w:r>
        <w:rPr>
          <w:rFonts w:cstheme="minorHAnsi"/>
          <w:color w:val="0070C0"/>
          <w:lang w:val="en-US"/>
        </w:rPr>
        <w:t xml:space="preserve"> </w:t>
      </w:r>
      <w:r w:rsidRPr="00D362DF">
        <w:rPr>
          <w:rFonts w:cstheme="minorHAnsi"/>
          <w:color w:val="0070C0"/>
          <w:lang w:val="en-US"/>
        </w:rPr>
        <w:t xml:space="preserve">pursuant to Article 21 GDPR. </w:t>
      </w:r>
    </w:p>
    <w:p w:rsidR="005C3220" w:rsidRDefault="00D362DF" w:rsidP="005C3220">
      <w:pPr>
        <w:rPr>
          <w:rFonts w:cstheme="minorHAnsi"/>
          <w:color w:val="FF0000"/>
          <w:lang w:val="en-US"/>
        </w:rPr>
      </w:pPr>
      <w:r>
        <w:rPr>
          <w:rFonts w:cstheme="minorHAnsi"/>
          <w:b/>
          <w:color w:val="FF0000"/>
          <w:lang w:val="en-US"/>
        </w:rPr>
        <w:t>Note</w:t>
      </w:r>
      <w:r w:rsidR="005C3220" w:rsidRPr="007E6B55">
        <w:rPr>
          <w:rFonts w:cstheme="minorHAnsi"/>
          <w:b/>
          <w:color w:val="FF0000"/>
          <w:lang w:val="en-US"/>
        </w:rPr>
        <w:t>:</w:t>
      </w:r>
      <w:r w:rsidR="005C3220" w:rsidRPr="007E6B55">
        <w:rPr>
          <w:rFonts w:cstheme="minorHAnsi"/>
          <w:color w:val="FF0000"/>
          <w:lang w:val="en-US"/>
        </w:rPr>
        <w:t xml:space="preserve"> </w:t>
      </w:r>
      <w:r>
        <w:rPr>
          <w:rFonts w:cstheme="minorHAnsi"/>
          <w:color w:val="FF0000"/>
          <w:lang w:val="en-US"/>
        </w:rPr>
        <w:t xml:space="preserve">Only insert if the processing is based on Article 6 (1) </w:t>
      </w:r>
      <w:r w:rsidR="00EB5D9D">
        <w:rPr>
          <w:rFonts w:cstheme="minorHAnsi"/>
          <w:color w:val="FF0000"/>
          <w:lang w:val="en-US"/>
        </w:rPr>
        <w:t>(</w:t>
      </w:r>
      <w:r>
        <w:rPr>
          <w:rFonts w:cstheme="minorHAnsi"/>
          <w:color w:val="FF0000"/>
          <w:lang w:val="en-US"/>
        </w:rPr>
        <w:t>f</w:t>
      </w:r>
      <w:r w:rsidR="00EB5D9D">
        <w:rPr>
          <w:rFonts w:cstheme="minorHAnsi"/>
          <w:color w:val="FF0000"/>
          <w:lang w:val="en-US"/>
        </w:rPr>
        <w:t>)</w:t>
      </w:r>
      <w:r>
        <w:rPr>
          <w:rFonts w:cstheme="minorHAnsi"/>
          <w:color w:val="FF0000"/>
          <w:lang w:val="en-US"/>
        </w:rPr>
        <w:t xml:space="preserve"> GDPR</w:t>
      </w:r>
      <w:r w:rsidR="005C3220" w:rsidRPr="007E6B55">
        <w:rPr>
          <w:rFonts w:cstheme="minorHAnsi"/>
          <w:color w:val="FF0000"/>
          <w:lang w:val="en-US"/>
        </w:rPr>
        <w:t xml:space="preserve">. </w:t>
      </w:r>
    </w:p>
    <w:p w:rsidR="009E7B79" w:rsidRPr="007E6B55" w:rsidRDefault="009E7B79" w:rsidP="005C3220">
      <w:pPr>
        <w:rPr>
          <w:rFonts w:cstheme="minorHAnsi"/>
          <w:color w:val="FF0000"/>
          <w:lang w:val="en-US"/>
        </w:rPr>
      </w:pPr>
    </w:p>
    <w:p w:rsidR="00640674" w:rsidRPr="00C076C2" w:rsidRDefault="00D362DF" w:rsidP="005C3220">
      <w:pPr>
        <w:jc w:val="both"/>
        <w:rPr>
          <w:rFonts w:cstheme="minorHAnsi"/>
          <w:b/>
          <w:lang w:val="en-US"/>
        </w:rPr>
      </w:pPr>
      <w:r w:rsidRPr="00C076C2">
        <w:rPr>
          <w:rFonts w:cstheme="minorHAnsi"/>
          <w:b/>
          <w:lang w:val="en-US"/>
        </w:rPr>
        <w:t xml:space="preserve">If you wish to </w:t>
      </w:r>
      <w:r w:rsidR="00640674">
        <w:rPr>
          <w:rFonts w:cstheme="minorHAnsi"/>
          <w:b/>
          <w:lang w:val="en-US"/>
        </w:rPr>
        <w:t>exercise the aforementioned rights,</w:t>
      </w:r>
      <w:r w:rsidRPr="00C076C2">
        <w:rPr>
          <w:rFonts w:cstheme="minorHAnsi"/>
          <w:b/>
          <w:lang w:val="en-US"/>
        </w:rPr>
        <w:t xml:space="preserve"> please contact us via e-mail at </w:t>
      </w:r>
      <w:hyperlink r:id="rId8" w:history="1">
        <w:r w:rsidR="005C3220" w:rsidRPr="00C076C2">
          <w:rPr>
            <w:rStyle w:val="Hyperlink"/>
            <w:rFonts w:asciiTheme="minorHAnsi" w:hAnsiTheme="minorHAnsi" w:cstheme="minorHAnsi"/>
            <w:b/>
            <w:color w:val="auto"/>
            <w:highlight w:val="yellow"/>
            <w:u w:val="none"/>
            <w:lang w:val="en-US"/>
          </w:rPr>
          <w:t>______</w:t>
        </w:r>
        <w:r w:rsidR="005C3220" w:rsidRPr="00C076C2">
          <w:rPr>
            <w:rStyle w:val="Hyperlink"/>
            <w:rFonts w:asciiTheme="minorHAnsi" w:hAnsiTheme="minorHAnsi" w:cstheme="minorHAnsi"/>
            <w:b/>
            <w:color w:val="auto"/>
            <w:highlight w:val="yellow"/>
            <w:lang w:val="en-US"/>
          </w:rPr>
          <w:t>@mustermann-AG.li</w:t>
        </w:r>
      </w:hyperlink>
      <w:r w:rsidR="00640674">
        <w:rPr>
          <w:rStyle w:val="Hyperlink"/>
          <w:rFonts w:asciiTheme="minorHAnsi" w:hAnsiTheme="minorHAnsi" w:cstheme="minorHAnsi"/>
          <w:b/>
          <w:color w:val="auto"/>
          <w:highlight w:val="yellow"/>
          <w:lang w:val="en-US"/>
        </w:rPr>
        <w:t xml:space="preserve"> </w:t>
      </w:r>
      <w:r w:rsidR="00640674" w:rsidRPr="00640674">
        <w:rPr>
          <w:rStyle w:val="Hyperlink"/>
          <w:rFonts w:asciiTheme="minorHAnsi" w:hAnsiTheme="minorHAnsi" w:cstheme="minorHAnsi"/>
          <w:b/>
          <w:color w:val="auto"/>
          <w:lang w:val="en-US"/>
        </w:rPr>
        <w:t>or via the provided contact details</w:t>
      </w:r>
      <w:r w:rsidR="005C3220" w:rsidRPr="00640674">
        <w:rPr>
          <w:rFonts w:cstheme="minorHAnsi"/>
          <w:b/>
          <w:lang w:val="en-US"/>
        </w:rPr>
        <w:t>.</w:t>
      </w:r>
      <w:r w:rsidR="005C3220" w:rsidRPr="00C076C2">
        <w:rPr>
          <w:rFonts w:cstheme="minorHAnsi"/>
          <w:b/>
          <w:lang w:val="en-US"/>
        </w:rPr>
        <w:t xml:space="preserve"> </w:t>
      </w:r>
    </w:p>
    <w:p w:rsidR="005B5E05" w:rsidRPr="007E6B55" w:rsidRDefault="005B5E05" w:rsidP="0099752E">
      <w:pPr>
        <w:jc w:val="both"/>
        <w:rPr>
          <w:rFonts w:cstheme="minorHAnsi"/>
          <w:color w:val="0070C0"/>
          <w:lang w:val="en-US"/>
        </w:rPr>
      </w:pPr>
    </w:p>
    <w:p w:rsidR="00AC5EA4" w:rsidRPr="007E6B55" w:rsidRDefault="00AC5EA4" w:rsidP="005B5E05">
      <w:pPr>
        <w:rPr>
          <w:rFonts w:cstheme="minorHAnsi"/>
          <w:lang w:val="en-US"/>
        </w:rPr>
      </w:pPr>
    </w:p>
    <w:sectPr w:rsidR="00AC5EA4" w:rsidRPr="007E6B55">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2118" w:rsidRDefault="005B2118" w:rsidP="00843D66">
      <w:pPr>
        <w:spacing w:after="0" w:line="240" w:lineRule="auto"/>
      </w:pPr>
      <w:r>
        <w:separator/>
      </w:r>
    </w:p>
  </w:endnote>
  <w:endnote w:type="continuationSeparator" w:id="0">
    <w:p w:rsidR="005B2118" w:rsidRDefault="005B2118" w:rsidP="00843D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3699043"/>
      <w:docPartObj>
        <w:docPartGallery w:val="Page Numbers (Bottom of Page)"/>
        <w:docPartUnique/>
      </w:docPartObj>
    </w:sdtPr>
    <w:sdtEndPr/>
    <w:sdtContent>
      <w:p w:rsidR="001E0B23" w:rsidRDefault="0069205E" w:rsidP="00E9773A">
        <w:pPr>
          <w:pStyle w:val="Fuzeile"/>
          <w:tabs>
            <w:tab w:val="right" w:pos="9072"/>
          </w:tabs>
          <w:jc w:val="left"/>
        </w:pPr>
        <w:r>
          <w:t>V 2.0</w:t>
        </w:r>
        <w:r>
          <w:tab/>
        </w:r>
        <w:r w:rsidR="001E0B23">
          <w:fldChar w:fldCharType="begin"/>
        </w:r>
        <w:r w:rsidR="001E0B23">
          <w:instrText>PAGE   \* MERGEFORMAT</w:instrText>
        </w:r>
        <w:r w:rsidR="001E0B23">
          <w:fldChar w:fldCharType="separate"/>
        </w:r>
        <w:r w:rsidR="00932207">
          <w:rPr>
            <w:noProof/>
          </w:rPr>
          <w:t>4</w:t>
        </w:r>
        <w:r w:rsidR="001E0B23">
          <w:fldChar w:fldCharType="end"/>
        </w:r>
      </w:p>
    </w:sdtContent>
  </w:sdt>
  <w:p w:rsidR="001E0B23" w:rsidRDefault="001E0B2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2118" w:rsidRDefault="005B2118" w:rsidP="00843D66">
      <w:pPr>
        <w:spacing w:after="0" w:line="240" w:lineRule="auto"/>
      </w:pPr>
      <w:r>
        <w:separator/>
      </w:r>
    </w:p>
  </w:footnote>
  <w:footnote w:type="continuationSeparator" w:id="0">
    <w:p w:rsidR="005B2118" w:rsidRDefault="005B2118" w:rsidP="00843D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4B2CE3"/>
    <w:multiLevelType w:val="hybridMultilevel"/>
    <w:tmpl w:val="8280F3F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15D66DCA"/>
    <w:multiLevelType w:val="hybridMultilevel"/>
    <w:tmpl w:val="4DE25524"/>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1E637ABA"/>
    <w:multiLevelType w:val="hybridMultilevel"/>
    <w:tmpl w:val="DA1E6514"/>
    <w:lvl w:ilvl="0" w:tplc="72A22EE0">
      <w:start w:val="1"/>
      <w:numFmt w:val="lowerRoman"/>
      <w:lvlText w:val="(%1)"/>
      <w:lvlJc w:val="left"/>
      <w:pPr>
        <w:ind w:left="643" w:hanging="360"/>
      </w:pPr>
      <w:rPr>
        <w:rFonts w:hint="default"/>
        <w:i/>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2456194"/>
    <w:multiLevelType w:val="hybridMultilevel"/>
    <w:tmpl w:val="46D0E5C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2852041B"/>
    <w:multiLevelType w:val="hybridMultilevel"/>
    <w:tmpl w:val="DD0CA9CA"/>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34281AC8"/>
    <w:multiLevelType w:val="hybridMultilevel"/>
    <w:tmpl w:val="E1E24F44"/>
    <w:lvl w:ilvl="0" w:tplc="4AD8C6C4">
      <w:start w:val="1"/>
      <w:numFmt w:val="decimal"/>
      <w:lvlText w:val="%1."/>
      <w:lvlJc w:val="left"/>
      <w:pPr>
        <w:ind w:left="720" w:hanging="360"/>
      </w:pPr>
      <w:rPr>
        <w:rFonts w:hint="default"/>
        <w:b/>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3D397A26"/>
    <w:multiLevelType w:val="multilevel"/>
    <w:tmpl w:val="3A80B4E6"/>
    <w:styleLink w:val="LLVAufzhlung"/>
    <w:lvl w:ilvl="0">
      <w:start w:val="1"/>
      <w:numFmt w:val="bullet"/>
      <w:pStyle w:val="LLVAufzhlung1AltA"/>
      <w:lvlText w:val=""/>
      <w:lvlJc w:val="left"/>
      <w:pPr>
        <w:ind w:left="340" w:hanging="340"/>
      </w:pPr>
      <w:rPr>
        <w:rFonts w:ascii="Symbol" w:hAnsi="Symbol" w:hint="default"/>
        <w:color w:val="auto"/>
      </w:rPr>
    </w:lvl>
    <w:lvl w:ilvl="1">
      <w:start w:val="1"/>
      <w:numFmt w:val="bullet"/>
      <w:lvlRestart w:val="0"/>
      <w:pStyle w:val="LLVAufzhlung2"/>
      <w:lvlText w:val=""/>
      <w:lvlJc w:val="left"/>
      <w:pPr>
        <w:ind w:left="851" w:hanging="511"/>
      </w:pPr>
      <w:rPr>
        <w:rFonts w:ascii="Wingdings" w:hAnsi="Wingdings" w:hint="default"/>
        <w:color w:val="auto"/>
        <w:sz w:val="12"/>
      </w:rPr>
    </w:lvl>
    <w:lvl w:ilvl="2">
      <w:start w:val="1"/>
      <w:numFmt w:val="bullet"/>
      <w:lvlRestart w:val="0"/>
      <w:pStyle w:val="LLVAufzhlung3"/>
      <w:lvlText w:val=""/>
      <w:lvlJc w:val="left"/>
      <w:pPr>
        <w:ind w:left="1531" w:hanging="680"/>
      </w:pPr>
      <w:rPr>
        <w:rFonts w:ascii="Wingdings" w:hAnsi="Wingdings" w:hint="default"/>
        <w:color w:val="auto"/>
      </w:rPr>
    </w:lvl>
    <w:lvl w:ilvl="3">
      <w:start w:val="1"/>
      <w:numFmt w:val="bullet"/>
      <w:lvlRestart w:val="0"/>
      <w:pStyle w:val="LLVAufzhlung4"/>
      <w:lvlText w:val="-"/>
      <w:lvlJc w:val="left"/>
      <w:pPr>
        <w:ind w:left="2381" w:hanging="850"/>
      </w:pPr>
      <w:rPr>
        <w:rFonts w:ascii="Calibri" w:hAnsi="Calibri" w:hint="default"/>
        <w:color w:val="auto"/>
      </w:rPr>
    </w:lvl>
    <w:lvl w:ilvl="4">
      <w:start w:val="1"/>
      <w:numFmt w:val="bullet"/>
      <w:lvlRestart w:val="0"/>
      <w:lvlText w:val="-"/>
      <w:lvlJc w:val="left"/>
      <w:pPr>
        <w:ind w:left="2381" w:hanging="850"/>
      </w:pPr>
      <w:rPr>
        <w:rFonts w:ascii="Calibri" w:hAnsi="Calibri" w:hint="default"/>
        <w:color w:val="auto"/>
      </w:rPr>
    </w:lvl>
    <w:lvl w:ilvl="5">
      <w:start w:val="1"/>
      <w:numFmt w:val="bullet"/>
      <w:lvlRestart w:val="0"/>
      <w:lvlText w:val="-"/>
      <w:lvlJc w:val="left"/>
      <w:pPr>
        <w:ind w:left="2381" w:hanging="850"/>
      </w:pPr>
      <w:rPr>
        <w:rFonts w:ascii="Calibri" w:hAnsi="Calibri" w:hint="default"/>
        <w:color w:val="auto"/>
      </w:rPr>
    </w:lvl>
    <w:lvl w:ilvl="6">
      <w:start w:val="1"/>
      <w:numFmt w:val="bullet"/>
      <w:lvlRestart w:val="0"/>
      <w:lvlText w:val="-"/>
      <w:lvlJc w:val="left"/>
      <w:pPr>
        <w:ind w:left="2381" w:hanging="850"/>
      </w:pPr>
      <w:rPr>
        <w:rFonts w:ascii="Calibri" w:hAnsi="Calibri" w:hint="default"/>
        <w:color w:val="auto"/>
      </w:rPr>
    </w:lvl>
    <w:lvl w:ilvl="7">
      <w:start w:val="1"/>
      <w:numFmt w:val="bullet"/>
      <w:lvlRestart w:val="0"/>
      <w:lvlText w:val="-"/>
      <w:lvlJc w:val="left"/>
      <w:pPr>
        <w:ind w:left="2381" w:hanging="850"/>
      </w:pPr>
      <w:rPr>
        <w:rFonts w:ascii="Calibri" w:hAnsi="Calibri" w:hint="default"/>
        <w:color w:val="auto"/>
      </w:rPr>
    </w:lvl>
    <w:lvl w:ilvl="8">
      <w:start w:val="1"/>
      <w:numFmt w:val="bullet"/>
      <w:lvlRestart w:val="0"/>
      <w:lvlText w:val="-"/>
      <w:lvlJc w:val="left"/>
      <w:pPr>
        <w:ind w:left="2381" w:hanging="850"/>
      </w:pPr>
      <w:rPr>
        <w:rFonts w:ascii="Calibri" w:hAnsi="Calibri" w:hint="default"/>
        <w:color w:val="auto"/>
      </w:rPr>
    </w:lvl>
  </w:abstractNum>
  <w:abstractNum w:abstractNumId="7" w15:restartNumberingAfterBreak="0">
    <w:nsid w:val="477E01C8"/>
    <w:multiLevelType w:val="hybridMultilevel"/>
    <w:tmpl w:val="F998F6C0"/>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8" w15:restartNumberingAfterBreak="0">
    <w:nsid w:val="4D046884"/>
    <w:multiLevelType w:val="multilevel"/>
    <w:tmpl w:val="9FC01320"/>
    <w:lvl w:ilvl="0">
      <w:start w:val="1"/>
      <w:numFmt w:val="decimal"/>
      <w:lvlText w:val="%1."/>
      <w:lvlJc w:val="left"/>
      <w:pPr>
        <w:ind w:left="680" w:hanging="680"/>
      </w:pPr>
      <w:rPr>
        <w:rFonts w:ascii="Calibri" w:hAnsi="Calibri" w:cs="Calibri"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pStyle w:val="berschrift4"/>
      <w:lvlText w:val="%1.%2.%3.%4"/>
      <w:lvlJc w:val="left"/>
      <w:pPr>
        <w:ind w:left="0" w:firstLine="0"/>
      </w:pPr>
      <w:rPr>
        <w:rFonts w:hint="default"/>
      </w:rPr>
    </w:lvl>
    <w:lvl w:ilvl="4">
      <w:start w:val="1"/>
      <w:numFmt w:val="decimal"/>
      <w:pStyle w:val="berschrift5"/>
      <w:lvlText w:val="%1.%2.%3.%4.%5"/>
      <w:lvlJc w:val="left"/>
      <w:pPr>
        <w:ind w:left="0" w:firstLine="0"/>
      </w:pPr>
      <w:rPr>
        <w:rFonts w:hint="default"/>
      </w:rPr>
    </w:lvl>
    <w:lvl w:ilvl="5">
      <w:start w:val="1"/>
      <w:numFmt w:val="decimal"/>
      <w:pStyle w:val="berschrift6"/>
      <w:lvlText w:val="%1.%2.%3.%4.%5.%6"/>
      <w:lvlJc w:val="left"/>
      <w:pPr>
        <w:ind w:left="0" w:firstLine="0"/>
      </w:pPr>
      <w:rPr>
        <w:rFonts w:hint="default"/>
      </w:rPr>
    </w:lvl>
    <w:lvl w:ilvl="6">
      <w:start w:val="1"/>
      <w:numFmt w:val="decimal"/>
      <w:pStyle w:val="berschrift7"/>
      <w:lvlText w:val="%1.%2.%3.%4.%5.%6.%7"/>
      <w:lvlJc w:val="left"/>
      <w:pPr>
        <w:ind w:left="0" w:firstLine="0"/>
      </w:pPr>
      <w:rPr>
        <w:rFonts w:hint="default"/>
      </w:rPr>
    </w:lvl>
    <w:lvl w:ilvl="7">
      <w:start w:val="1"/>
      <w:numFmt w:val="decimal"/>
      <w:pStyle w:val="berschrift8"/>
      <w:lvlText w:val="%1.%2.%3.%4.%5.%6.%7.%8"/>
      <w:lvlJc w:val="left"/>
      <w:pPr>
        <w:ind w:left="0" w:firstLine="0"/>
      </w:pPr>
      <w:rPr>
        <w:rFonts w:hint="default"/>
      </w:rPr>
    </w:lvl>
    <w:lvl w:ilvl="8">
      <w:start w:val="1"/>
      <w:numFmt w:val="decimal"/>
      <w:pStyle w:val="berschrift9"/>
      <w:lvlText w:val="%1.%2.%3.%4.%5.%6.%7.%8.%9"/>
      <w:lvlJc w:val="left"/>
      <w:pPr>
        <w:ind w:left="0" w:firstLine="0"/>
      </w:pPr>
      <w:rPr>
        <w:rFonts w:hint="default"/>
      </w:rPr>
    </w:lvl>
  </w:abstractNum>
  <w:abstractNum w:abstractNumId="9" w15:restartNumberingAfterBreak="0">
    <w:nsid w:val="53E820F8"/>
    <w:multiLevelType w:val="hybridMultilevel"/>
    <w:tmpl w:val="860C1090"/>
    <w:lvl w:ilvl="0" w:tplc="90A47290">
      <w:start w:val="1"/>
      <w:numFmt w:val="decimal"/>
      <w:lvlText w:val="%1."/>
      <w:lvlJc w:val="left"/>
      <w:pPr>
        <w:ind w:left="720" w:hanging="360"/>
      </w:pPr>
      <w:rPr>
        <w:b/>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15:restartNumberingAfterBreak="0">
    <w:nsid w:val="58BE35AC"/>
    <w:multiLevelType w:val="hybridMultilevel"/>
    <w:tmpl w:val="A00C7DEA"/>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65F001A5"/>
    <w:multiLevelType w:val="multilevel"/>
    <w:tmpl w:val="3ADA24D6"/>
    <w:styleLink w:val="LLVNummerierung"/>
    <w:lvl w:ilvl="0">
      <w:start w:val="1"/>
      <w:numFmt w:val="none"/>
      <w:pStyle w:val="LLVStandardVorNumAltV"/>
      <w:suff w:val="nothing"/>
      <w:lvlText w:val=""/>
      <w:lvlJc w:val="left"/>
      <w:pPr>
        <w:ind w:left="0" w:firstLine="0"/>
      </w:pPr>
      <w:rPr>
        <w:rFonts w:ascii="Calibri" w:hAnsi="Calibri" w:cs="Calibri" w:hint="default"/>
      </w:rPr>
    </w:lvl>
    <w:lvl w:ilvl="1">
      <w:start w:val="1"/>
      <w:numFmt w:val="decimal"/>
      <w:pStyle w:val="LLVNummer1AltN"/>
      <w:lvlText w:val="%2."/>
      <w:lvlJc w:val="left"/>
      <w:pPr>
        <w:ind w:left="340" w:hanging="340"/>
      </w:pPr>
      <w:rPr>
        <w:rFonts w:hint="default"/>
      </w:rPr>
    </w:lvl>
    <w:lvl w:ilvl="2">
      <w:start w:val="1"/>
      <w:numFmt w:val="decimal"/>
      <w:pStyle w:val="LLVNummer2"/>
      <w:lvlText w:val="%2.%3"/>
      <w:lvlJc w:val="left"/>
      <w:pPr>
        <w:ind w:left="851" w:hanging="511"/>
      </w:pPr>
      <w:rPr>
        <w:rFonts w:hint="default"/>
      </w:rPr>
    </w:lvl>
    <w:lvl w:ilvl="3">
      <w:start w:val="1"/>
      <w:numFmt w:val="decimal"/>
      <w:pStyle w:val="LLVNummer3"/>
      <w:lvlText w:val="%2.%3.%4"/>
      <w:lvlJc w:val="left"/>
      <w:pPr>
        <w:ind w:left="1531" w:hanging="680"/>
      </w:pPr>
      <w:rPr>
        <w:rFonts w:hint="default"/>
      </w:rPr>
    </w:lvl>
    <w:lvl w:ilvl="4">
      <w:start w:val="1"/>
      <w:numFmt w:val="decimal"/>
      <w:pStyle w:val="LLVNummer4"/>
      <w:lvlText w:val="%2.%3.%4.%5"/>
      <w:lvlJc w:val="left"/>
      <w:pPr>
        <w:ind w:left="2381" w:hanging="850"/>
      </w:pPr>
      <w:rPr>
        <w:rFonts w:hint="default"/>
      </w:rPr>
    </w:lvl>
    <w:lvl w:ilvl="5">
      <w:start w:val="1"/>
      <w:numFmt w:val="none"/>
      <w:lvlRestart w:val="0"/>
      <w:lvlText w:val=""/>
      <w:lvlJc w:val="left"/>
      <w:pPr>
        <w:ind w:left="2381" w:hanging="850"/>
      </w:pPr>
      <w:rPr>
        <w:rFonts w:hint="default"/>
      </w:rPr>
    </w:lvl>
    <w:lvl w:ilvl="6">
      <w:start w:val="1"/>
      <w:numFmt w:val="none"/>
      <w:lvlRestart w:val="0"/>
      <w:lvlText w:val=""/>
      <w:lvlJc w:val="left"/>
      <w:pPr>
        <w:ind w:left="2381" w:hanging="850"/>
      </w:pPr>
      <w:rPr>
        <w:rFonts w:hint="default"/>
      </w:rPr>
    </w:lvl>
    <w:lvl w:ilvl="7">
      <w:start w:val="1"/>
      <w:numFmt w:val="none"/>
      <w:lvlRestart w:val="0"/>
      <w:lvlText w:val=""/>
      <w:lvlJc w:val="left"/>
      <w:pPr>
        <w:ind w:left="2381" w:hanging="850"/>
      </w:pPr>
      <w:rPr>
        <w:rFonts w:hint="default"/>
      </w:rPr>
    </w:lvl>
    <w:lvl w:ilvl="8">
      <w:start w:val="1"/>
      <w:numFmt w:val="none"/>
      <w:lvlRestart w:val="0"/>
      <w:lvlText w:val=""/>
      <w:lvlJc w:val="left"/>
      <w:pPr>
        <w:ind w:left="2381" w:hanging="850"/>
      </w:pPr>
      <w:rPr>
        <w:rFonts w:hint="default"/>
      </w:rPr>
    </w:lvl>
  </w:abstractNum>
  <w:abstractNum w:abstractNumId="12" w15:restartNumberingAfterBreak="0">
    <w:nsid w:val="664E7904"/>
    <w:multiLevelType w:val="hybridMultilevel"/>
    <w:tmpl w:val="F3FCC2EC"/>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697A3180"/>
    <w:multiLevelType w:val="hybridMultilevel"/>
    <w:tmpl w:val="1576C76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4" w15:restartNumberingAfterBreak="0">
    <w:nsid w:val="74052D47"/>
    <w:multiLevelType w:val="hybridMultilevel"/>
    <w:tmpl w:val="95F2FBDA"/>
    <w:lvl w:ilvl="0" w:tplc="08070001">
      <w:start w:val="1"/>
      <w:numFmt w:val="bullet"/>
      <w:lvlText w:val=""/>
      <w:lvlJc w:val="left"/>
      <w:pPr>
        <w:ind w:left="776" w:hanging="360"/>
      </w:pPr>
      <w:rPr>
        <w:rFonts w:ascii="Symbol" w:hAnsi="Symbol" w:hint="default"/>
      </w:rPr>
    </w:lvl>
    <w:lvl w:ilvl="1" w:tplc="08070003" w:tentative="1">
      <w:start w:val="1"/>
      <w:numFmt w:val="bullet"/>
      <w:lvlText w:val="o"/>
      <w:lvlJc w:val="left"/>
      <w:pPr>
        <w:ind w:left="1496" w:hanging="360"/>
      </w:pPr>
      <w:rPr>
        <w:rFonts w:ascii="Courier New" w:hAnsi="Courier New" w:cs="Courier New" w:hint="default"/>
      </w:rPr>
    </w:lvl>
    <w:lvl w:ilvl="2" w:tplc="08070005" w:tentative="1">
      <w:start w:val="1"/>
      <w:numFmt w:val="bullet"/>
      <w:lvlText w:val=""/>
      <w:lvlJc w:val="left"/>
      <w:pPr>
        <w:ind w:left="2216" w:hanging="360"/>
      </w:pPr>
      <w:rPr>
        <w:rFonts w:ascii="Wingdings" w:hAnsi="Wingdings" w:hint="default"/>
      </w:rPr>
    </w:lvl>
    <w:lvl w:ilvl="3" w:tplc="08070001" w:tentative="1">
      <w:start w:val="1"/>
      <w:numFmt w:val="bullet"/>
      <w:lvlText w:val=""/>
      <w:lvlJc w:val="left"/>
      <w:pPr>
        <w:ind w:left="2936" w:hanging="360"/>
      </w:pPr>
      <w:rPr>
        <w:rFonts w:ascii="Symbol" w:hAnsi="Symbol" w:hint="default"/>
      </w:rPr>
    </w:lvl>
    <w:lvl w:ilvl="4" w:tplc="08070003" w:tentative="1">
      <w:start w:val="1"/>
      <w:numFmt w:val="bullet"/>
      <w:lvlText w:val="o"/>
      <w:lvlJc w:val="left"/>
      <w:pPr>
        <w:ind w:left="3656" w:hanging="360"/>
      </w:pPr>
      <w:rPr>
        <w:rFonts w:ascii="Courier New" w:hAnsi="Courier New" w:cs="Courier New" w:hint="default"/>
      </w:rPr>
    </w:lvl>
    <w:lvl w:ilvl="5" w:tplc="08070005" w:tentative="1">
      <w:start w:val="1"/>
      <w:numFmt w:val="bullet"/>
      <w:lvlText w:val=""/>
      <w:lvlJc w:val="left"/>
      <w:pPr>
        <w:ind w:left="4376" w:hanging="360"/>
      </w:pPr>
      <w:rPr>
        <w:rFonts w:ascii="Wingdings" w:hAnsi="Wingdings" w:hint="default"/>
      </w:rPr>
    </w:lvl>
    <w:lvl w:ilvl="6" w:tplc="08070001" w:tentative="1">
      <w:start w:val="1"/>
      <w:numFmt w:val="bullet"/>
      <w:lvlText w:val=""/>
      <w:lvlJc w:val="left"/>
      <w:pPr>
        <w:ind w:left="5096" w:hanging="360"/>
      </w:pPr>
      <w:rPr>
        <w:rFonts w:ascii="Symbol" w:hAnsi="Symbol" w:hint="default"/>
      </w:rPr>
    </w:lvl>
    <w:lvl w:ilvl="7" w:tplc="08070003" w:tentative="1">
      <w:start w:val="1"/>
      <w:numFmt w:val="bullet"/>
      <w:lvlText w:val="o"/>
      <w:lvlJc w:val="left"/>
      <w:pPr>
        <w:ind w:left="5816" w:hanging="360"/>
      </w:pPr>
      <w:rPr>
        <w:rFonts w:ascii="Courier New" w:hAnsi="Courier New" w:cs="Courier New" w:hint="default"/>
      </w:rPr>
    </w:lvl>
    <w:lvl w:ilvl="8" w:tplc="08070005" w:tentative="1">
      <w:start w:val="1"/>
      <w:numFmt w:val="bullet"/>
      <w:lvlText w:val=""/>
      <w:lvlJc w:val="left"/>
      <w:pPr>
        <w:ind w:left="6536" w:hanging="360"/>
      </w:pPr>
      <w:rPr>
        <w:rFonts w:ascii="Wingdings" w:hAnsi="Wingdings" w:hint="default"/>
      </w:rPr>
    </w:lvl>
  </w:abstractNum>
  <w:num w:numId="1">
    <w:abstractNumId w:val="6"/>
  </w:num>
  <w:num w:numId="2">
    <w:abstractNumId w:val="11"/>
  </w:num>
  <w:num w:numId="3">
    <w:abstractNumId w:val="6"/>
  </w:num>
  <w:num w:numId="4">
    <w:abstractNumId w:val="6"/>
  </w:num>
  <w:num w:numId="5">
    <w:abstractNumId w:val="6"/>
  </w:num>
  <w:num w:numId="6">
    <w:abstractNumId w:val="6"/>
  </w:num>
  <w:num w:numId="7">
    <w:abstractNumId w:val="11"/>
  </w:num>
  <w:num w:numId="8">
    <w:abstractNumId w:val="11"/>
  </w:num>
  <w:num w:numId="9">
    <w:abstractNumId w:val="11"/>
  </w:num>
  <w:num w:numId="10">
    <w:abstractNumId w:val="11"/>
  </w:num>
  <w:num w:numId="11">
    <w:abstractNumId w:val="11"/>
  </w:num>
  <w:num w:numId="12">
    <w:abstractNumId w:val="8"/>
  </w:num>
  <w:num w:numId="13">
    <w:abstractNumId w:val="8"/>
  </w:num>
  <w:num w:numId="14">
    <w:abstractNumId w:val="8"/>
  </w:num>
  <w:num w:numId="15">
    <w:abstractNumId w:val="8"/>
  </w:num>
  <w:num w:numId="16">
    <w:abstractNumId w:val="8"/>
  </w:num>
  <w:num w:numId="17">
    <w:abstractNumId w:val="8"/>
  </w:num>
  <w:num w:numId="18">
    <w:abstractNumId w:val="8"/>
  </w:num>
  <w:num w:numId="19">
    <w:abstractNumId w:val="8"/>
  </w:num>
  <w:num w:numId="20">
    <w:abstractNumId w:val="8"/>
  </w:num>
  <w:num w:numId="21">
    <w:abstractNumId w:val="2"/>
  </w:num>
  <w:num w:numId="22">
    <w:abstractNumId w:val="4"/>
  </w:num>
  <w:num w:numId="23">
    <w:abstractNumId w:val="7"/>
  </w:num>
  <w:num w:numId="24">
    <w:abstractNumId w:val="12"/>
  </w:num>
  <w:num w:numId="25">
    <w:abstractNumId w:val="1"/>
  </w:num>
  <w:num w:numId="26">
    <w:abstractNumId w:val="0"/>
  </w:num>
  <w:num w:numId="27">
    <w:abstractNumId w:val="3"/>
  </w:num>
  <w:num w:numId="28">
    <w:abstractNumId w:val="13"/>
  </w:num>
  <w:num w:numId="29">
    <w:abstractNumId w:val="5"/>
  </w:num>
  <w:num w:numId="30">
    <w:abstractNumId w:val="10"/>
  </w:num>
  <w:num w:numId="31">
    <w:abstractNumId w:val="9"/>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9"/>
  <w:autoHyphenation/>
  <w:consecutiveHyphenLimit w:val="3"/>
  <w:hyphenationZone w:val="425"/>
  <w:drawingGridHorizontalSpacing w:val="181"/>
  <w:drawingGridVerticalSpacing w:val="18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E05"/>
    <w:rsid w:val="000142EE"/>
    <w:rsid w:val="000826CB"/>
    <w:rsid w:val="000C20B0"/>
    <w:rsid w:val="000C4C48"/>
    <w:rsid w:val="000E3C53"/>
    <w:rsid w:val="000F75C3"/>
    <w:rsid w:val="00104539"/>
    <w:rsid w:val="00140436"/>
    <w:rsid w:val="00164B36"/>
    <w:rsid w:val="00165031"/>
    <w:rsid w:val="00176A45"/>
    <w:rsid w:val="0018002C"/>
    <w:rsid w:val="00180280"/>
    <w:rsid w:val="001E0A27"/>
    <w:rsid w:val="001E0B23"/>
    <w:rsid w:val="00280173"/>
    <w:rsid w:val="0030289C"/>
    <w:rsid w:val="0033585A"/>
    <w:rsid w:val="00380BDA"/>
    <w:rsid w:val="003865C3"/>
    <w:rsid w:val="003F6CC5"/>
    <w:rsid w:val="00406DB0"/>
    <w:rsid w:val="00454CC2"/>
    <w:rsid w:val="0048288B"/>
    <w:rsid w:val="005B2118"/>
    <w:rsid w:val="005B5E05"/>
    <w:rsid w:val="005C3220"/>
    <w:rsid w:val="005F01FD"/>
    <w:rsid w:val="005F3D4A"/>
    <w:rsid w:val="00640674"/>
    <w:rsid w:val="006535AE"/>
    <w:rsid w:val="0069205E"/>
    <w:rsid w:val="007240C9"/>
    <w:rsid w:val="007678CC"/>
    <w:rsid w:val="00774BC3"/>
    <w:rsid w:val="007B678E"/>
    <w:rsid w:val="007C5F61"/>
    <w:rsid w:val="007E47AC"/>
    <w:rsid w:val="007E6B55"/>
    <w:rsid w:val="007F4002"/>
    <w:rsid w:val="00820390"/>
    <w:rsid w:val="00834640"/>
    <w:rsid w:val="008355C5"/>
    <w:rsid w:val="008428CC"/>
    <w:rsid w:val="00843D66"/>
    <w:rsid w:val="008776D9"/>
    <w:rsid w:val="008A5E1D"/>
    <w:rsid w:val="008C377E"/>
    <w:rsid w:val="008D286D"/>
    <w:rsid w:val="008D7441"/>
    <w:rsid w:val="008E4892"/>
    <w:rsid w:val="0092732C"/>
    <w:rsid w:val="00932207"/>
    <w:rsid w:val="00982D3D"/>
    <w:rsid w:val="0099752E"/>
    <w:rsid w:val="009A2DF2"/>
    <w:rsid w:val="009B00F8"/>
    <w:rsid w:val="009E7B79"/>
    <w:rsid w:val="00A052CD"/>
    <w:rsid w:val="00A722FB"/>
    <w:rsid w:val="00A93EE7"/>
    <w:rsid w:val="00AC5EA4"/>
    <w:rsid w:val="00B009BB"/>
    <w:rsid w:val="00B0288B"/>
    <w:rsid w:val="00B323FC"/>
    <w:rsid w:val="00B35C3B"/>
    <w:rsid w:val="00B54DB5"/>
    <w:rsid w:val="00B64988"/>
    <w:rsid w:val="00BC3DD4"/>
    <w:rsid w:val="00BC4133"/>
    <w:rsid w:val="00BE6C04"/>
    <w:rsid w:val="00C03FA8"/>
    <w:rsid w:val="00C076C2"/>
    <w:rsid w:val="00C103BD"/>
    <w:rsid w:val="00C53008"/>
    <w:rsid w:val="00C75E36"/>
    <w:rsid w:val="00C976A8"/>
    <w:rsid w:val="00CA254D"/>
    <w:rsid w:val="00D362DF"/>
    <w:rsid w:val="00DC15A8"/>
    <w:rsid w:val="00DF2410"/>
    <w:rsid w:val="00E27B10"/>
    <w:rsid w:val="00E61695"/>
    <w:rsid w:val="00E9773A"/>
    <w:rsid w:val="00EB5D9D"/>
    <w:rsid w:val="00EE4F9F"/>
    <w:rsid w:val="00F36DFF"/>
    <w:rsid w:val="00F45CD1"/>
    <w:rsid w:val="00F6066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AE94F"/>
  <w15:docId w15:val="{0E13DFDC-6F2B-4DD0-B203-8316FC836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aliases w:val="LLV_Standard (Alt + S)"/>
    <w:qFormat/>
    <w:rsid w:val="00843D66"/>
    <w:pPr>
      <w:spacing w:after="280" w:line="280" w:lineRule="atLeast"/>
    </w:pPr>
    <w:rPr>
      <w:sz w:val="24"/>
      <w:szCs w:val="24"/>
      <w:lang w:val="de-DE"/>
    </w:rPr>
  </w:style>
  <w:style w:type="paragraph" w:styleId="berschrift1">
    <w:name w:val="heading 1"/>
    <w:aliases w:val="LLV_Überschrift1 (Alt + 1)"/>
    <w:next w:val="Standard"/>
    <w:link w:val="berschrift1Zchn"/>
    <w:uiPriority w:val="9"/>
    <w:qFormat/>
    <w:rsid w:val="000C4C48"/>
    <w:pPr>
      <w:keepNext/>
      <w:keepLines/>
      <w:spacing w:after="560" w:line="360" w:lineRule="atLeast"/>
      <w:outlineLvl w:val="0"/>
    </w:pPr>
    <w:rPr>
      <w:rFonts w:ascii="Calibri" w:eastAsiaTheme="majorEastAsia" w:hAnsi="Calibri" w:cs="Calibri"/>
      <w:b/>
      <w:bCs/>
      <w:sz w:val="32"/>
      <w:szCs w:val="28"/>
      <w:lang w:val="de-DE"/>
    </w:rPr>
  </w:style>
  <w:style w:type="paragraph" w:styleId="berschrift2">
    <w:name w:val="heading 2"/>
    <w:aliases w:val="LLV_Überschrift2 (Alt + 2)"/>
    <w:next w:val="Standard"/>
    <w:link w:val="berschrift2Zchn"/>
    <w:uiPriority w:val="9"/>
    <w:qFormat/>
    <w:rsid w:val="000C4C48"/>
    <w:pPr>
      <w:keepNext/>
      <w:keepLines/>
      <w:spacing w:after="140" w:line="280" w:lineRule="atLeast"/>
      <w:outlineLvl w:val="1"/>
    </w:pPr>
    <w:rPr>
      <w:rFonts w:ascii="Calibri" w:eastAsiaTheme="majorEastAsia" w:hAnsi="Calibri" w:cs="Calibri"/>
      <w:b/>
      <w:bCs/>
      <w:sz w:val="28"/>
      <w:szCs w:val="26"/>
      <w:lang w:val="de-DE"/>
    </w:rPr>
  </w:style>
  <w:style w:type="paragraph" w:styleId="berschrift3">
    <w:name w:val="heading 3"/>
    <w:aliases w:val="LLV_Überschrift3 (Alt + 3)"/>
    <w:next w:val="Standard"/>
    <w:link w:val="berschrift3Zchn"/>
    <w:uiPriority w:val="9"/>
    <w:qFormat/>
    <w:rsid w:val="000C4C48"/>
    <w:pPr>
      <w:keepNext/>
      <w:keepLines/>
      <w:spacing w:after="140" w:line="280" w:lineRule="atLeast"/>
      <w:outlineLvl w:val="2"/>
    </w:pPr>
    <w:rPr>
      <w:rFonts w:ascii="Calibri" w:eastAsiaTheme="majorEastAsia" w:hAnsi="Calibri" w:cs="Calibri"/>
      <w:b/>
      <w:bCs/>
      <w:sz w:val="24"/>
      <w:szCs w:val="24"/>
      <w:lang w:val="de-DE"/>
    </w:rPr>
  </w:style>
  <w:style w:type="paragraph" w:styleId="berschrift4">
    <w:name w:val="heading 4"/>
    <w:aliases w:val="LLV_Überschrift4"/>
    <w:next w:val="Standard"/>
    <w:link w:val="berschrift4Zchn"/>
    <w:uiPriority w:val="9"/>
    <w:rsid w:val="000C4C48"/>
    <w:pPr>
      <w:keepNext/>
      <w:keepLines/>
      <w:numPr>
        <w:ilvl w:val="3"/>
        <w:numId w:val="20"/>
      </w:numPr>
      <w:spacing w:after="0" w:line="280" w:lineRule="atLeast"/>
      <w:outlineLvl w:val="3"/>
    </w:pPr>
    <w:rPr>
      <w:rFonts w:ascii="Calibri" w:eastAsiaTheme="majorEastAsia" w:hAnsi="Calibri" w:cs="Calibri"/>
      <w:b/>
      <w:iCs/>
      <w:sz w:val="24"/>
      <w:szCs w:val="24"/>
      <w:lang w:val="de-DE"/>
    </w:rPr>
  </w:style>
  <w:style w:type="paragraph" w:styleId="berschrift5">
    <w:name w:val="heading 5"/>
    <w:aliases w:val="LLV_Überschrift5"/>
    <w:next w:val="Standard"/>
    <w:link w:val="berschrift5Zchn"/>
    <w:uiPriority w:val="9"/>
    <w:rsid w:val="000C4C48"/>
    <w:pPr>
      <w:keepNext/>
      <w:keepLines/>
      <w:numPr>
        <w:ilvl w:val="4"/>
        <w:numId w:val="20"/>
      </w:numPr>
      <w:spacing w:after="0" w:line="280" w:lineRule="atLeast"/>
      <w:outlineLvl w:val="4"/>
    </w:pPr>
    <w:rPr>
      <w:rFonts w:ascii="Calibri" w:eastAsia="Calibri" w:hAnsi="Calibri" w:cs="Calibri"/>
      <w:b/>
      <w:sz w:val="24"/>
      <w:szCs w:val="24"/>
      <w:lang w:val="de-DE"/>
    </w:rPr>
  </w:style>
  <w:style w:type="paragraph" w:styleId="berschrift6">
    <w:name w:val="heading 6"/>
    <w:aliases w:val="LLV_Überschrift6"/>
    <w:next w:val="Standard"/>
    <w:link w:val="berschrift6Zchn"/>
    <w:uiPriority w:val="9"/>
    <w:rsid w:val="000C4C48"/>
    <w:pPr>
      <w:keepNext/>
      <w:keepLines/>
      <w:numPr>
        <w:ilvl w:val="5"/>
        <w:numId w:val="20"/>
      </w:numPr>
      <w:spacing w:after="0" w:line="280" w:lineRule="atLeast"/>
      <w:outlineLvl w:val="5"/>
    </w:pPr>
    <w:rPr>
      <w:rFonts w:ascii="Calibri" w:eastAsiaTheme="majorEastAsia" w:hAnsi="Calibri" w:cs="Calibri"/>
      <w:b/>
      <w:iCs/>
      <w:sz w:val="24"/>
      <w:szCs w:val="24"/>
      <w:lang w:val="de-DE"/>
    </w:rPr>
  </w:style>
  <w:style w:type="paragraph" w:styleId="berschrift7">
    <w:name w:val="heading 7"/>
    <w:aliases w:val="LLV_Überschrift7"/>
    <w:next w:val="Standard"/>
    <w:link w:val="berschrift7Zchn"/>
    <w:uiPriority w:val="9"/>
    <w:rsid w:val="000C4C48"/>
    <w:pPr>
      <w:keepNext/>
      <w:keepLines/>
      <w:numPr>
        <w:ilvl w:val="6"/>
        <w:numId w:val="20"/>
      </w:numPr>
      <w:spacing w:after="0" w:line="280" w:lineRule="atLeast"/>
      <w:outlineLvl w:val="6"/>
    </w:pPr>
    <w:rPr>
      <w:rFonts w:ascii="Calibri" w:eastAsiaTheme="majorEastAsia" w:hAnsi="Calibri" w:cs="Calibri"/>
      <w:b/>
      <w:iCs/>
      <w:sz w:val="24"/>
      <w:szCs w:val="24"/>
      <w:lang w:val="de-DE"/>
    </w:rPr>
  </w:style>
  <w:style w:type="paragraph" w:styleId="berschrift8">
    <w:name w:val="heading 8"/>
    <w:aliases w:val="LLV_Überschrift8"/>
    <w:next w:val="Standard"/>
    <w:link w:val="berschrift8Zchn"/>
    <w:uiPriority w:val="9"/>
    <w:rsid w:val="000C4C48"/>
    <w:pPr>
      <w:keepNext/>
      <w:keepLines/>
      <w:numPr>
        <w:ilvl w:val="7"/>
        <w:numId w:val="20"/>
      </w:numPr>
      <w:spacing w:after="0" w:line="280" w:lineRule="atLeast"/>
      <w:outlineLvl w:val="7"/>
    </w:pPr>
    <w:rPr>
      <w:rFonts w:ascii="Calibri" w:eastAsiaTheme="majorEastAsia" w:hAnsi="Calibri" w:cs="Calibri"/>
      <w:b/>
      <w:sz w:val="24"/>
      <w:szCs w:val="20"/>
      <w:lang w:val="de-DE"/>
    </w:rPr>
  </w:style>
  <w:style w:type="paragraph" w:styleId="berschrift9">
    <w:name w:val="heading 9"/>
    <w:aliases w:val="LLV_Überschrift9"/>
    <w:next w:val="Standard"/>
    <w:link w:val="berschrift9Zchn"/>
    <w:uiPriority w:val="9"/>
    <w:rsid w:val="000C4C48"/>
    <w:pPr>
      <w:keepNext/>
      <w:keepLines/>
      <w:numPr>
        <w:ilvl w:val="8"/>
        <w:numId w:val="20"/>
      </w:numPr>
      <w:spacing w:after="0" w:line="280" w:lineRule="atLeast"/>
      <w:outlineLvl w:val="8"/>
    </w:pPr>
    <w:rPr>
      <w:rFonts w:ascii="Calibri" w:eastAsiaTheme="majorEastAsia" w:hAnsi="Calibri" w:cs="Calibri"/>
      <w:b/>
      <w:iCs/>
      <w:sz w:val="24"/>
      <w:szCs w:val="20"/>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semiHidden/>
    <w:qFormat/>
    <w:rsid w:val="000C4C48"/>
    <w:pPr>
      <w:spacing w:after="0" w:line="240" w:lineRule="auto"/>
    </w:pPr>
  </w:style>
  <w:style w:type="character" w:customStyle="1" w:styleId="berschrift9Zchn">
    <w:name w:val="Überschrift 9 Zchn"/>
    <w:aliases w:val="LLV_Überschrift9 Zchn"/>
    <w:basedOn w:val="Absatz-Standardschriftart"/>
    <w:link w:val="berschrift9"/>
    <w:uiPriority w:val="9"/>
    <w:rsid w:val="000C4C48"/>
    <w:rPr>
      <w:rFonts w:ascii="Calibri" w:eastAsiaTheme="majorEastAsia" w:hAnsi="Calibri" w:cs="Calibri"/>
      <w:b/>
      <w:iCs/>
      <w:sz w:val="24"/>
      <w:szCs w:val="20"/>
      <w:lang w:val="de-DE"/>
    </w:rPr>
  </w:style>
  <w:style w:type="character" w:customStyle="1" w:styleId="berschrift8Zchn">
    <w:name w:val="Überschrift 8 Zchn"/>
    <w:aliases w:val="LLV_Überschrift8 Zchn"/>
    <w:basedOn w:val="Absatz-Standardschriftart"/>
    <w:link w:val="berschrift8"/>
    <w:uiPriority w:val="9"/>
    <w:rsid w:val="000C4C48"/>
    <w:rPr>
      <w:rFonts w:ascii="Calibri" w:eastAsiaTheme="majorEastAsia" w:hAnsi="Calibri" w:cs="Calibri"/>
      <w:b/>
      <w:sz w:val="24"/>
      <w:szCs w:val="20"/>
      <w:lang w:val="de-DE"/>
    </w:rPr>
  </w:style>
  <w:style w:type="character" w:customStyle="1" w:styleId="berschrift7Zchn">
    <w:name w:val="Überschrift 7 Zchn"/>
    <w:aliases w:val="LLV_Überschrift7 Zchn"/>
    <w:basedOn w:val="Absatz-Standardschriftart"/>
    <w:link w:val="berschrift7"/>
    <w:uiPriority w:val="9"/>
    <w:rsid w:val="000C4C48"/>
    <w:rPr>
      <w:rFonts w:ascii="Calibri" w:eastAsiaTheme="majorEastAsia" w:hAnsi="Calibri" w:cs="Calibri"/>
      <w:b/>
      <w:iCs/>
      <w:sz w:val="24"/>
      <w:szCs w:val="24"/>
      <w:lang w:val="de-DE"/>
    </w:rPr>
  </w:style>
  <w:style w:type="character" w:customStyle="1" w:styleId="berschrift6Zchn">
    <w:name w:val="Überschrift 6 Zchn"/>
    <w:aliases w:val="LLV_Überschrift6 Zchn"/>
    <w:basedOn w:val="Absatz-Standardschriftart"/>
    <w:link w:val="berschrift6"/>
    <w:uiPriority w:val="9"/>
    <w:rsid w:val="000C4C48"/>
    <w:rPr>
      <w:rFonts w:ascii="Calibri" w:eastAsiaTheme="majorEastAsia" w:hAnsi="Calibri" w:cs="Calibri"/>
      <w:b/>
      <w:iCs/>
      <w:sz w:val="24"/>
      <w:szCs w:val="24"/>
      <w:lang w:val="de-DE"/>
    </w:rPr>
  </w:style>
  <w:style w:type="character" w:customStyle="1" w:styleId="berschrift5Zchn">
    <w:name w:val="Überschrift 5 Zchn"/>
    <w:aliases w:val="LLV_Überschrift5 Zchn"/>
    <w:basedOn w:val="Absatz-Standardschriftart"/>
    <w:link w:val="berschrift5"/>
    <w:uiPriority w:val="9"/>
    <w:rsid w:val="000C4C48"/>
    <w:rPr>
      <w:rFonts w:ascii="Calibri" w:eastAsia="Calibri" w:hAnsi="Calibri" w:cs="Calibri"/>
      <w:b/>
      <w:sz w:val="24"/>
      <w:szCs w:val="24"/>
      <w:lang w:val="de-DE"/>
    </w:rPr>
  </w:style>
  <w:style w:type="paragraph" w:styleId="Verzeichnis9">
    <w:name w:val="toc 9"/>
    <w:basedOn w:val="Standard"/>
    <w:next w:val="Standard"/>
    <w:autoRedefine/>
    <w:uiPriority w:val="39"/>
    <w:semiHidden/>
    <w:rsid w:val="000C4C48"/>
    <w:pPr>
      <w:spacing w:after="100"/>
      <w:ind w:left="1760"/>
    </w:pPr>
  </w:style>
  <w:style w:type="paragraph" w:styleId="Verzeichnis8">
    <w:name w:val="toc 8"/>
    <w:basedOn w:val="Standard"/>
    <w:next w:val="Standard"/>
    <w:autoRedefine/>
    <w:uiPriority w:val="39"/>
    <w:semiHidden/>
    <w:rsid w:val="000C4C48"/>
    <w:pPr>
      <w:spacing w:after="100"/>
      <w:ind w:left="1540"/>
    </w:pPr>
  </w:style>
  <w:style w:type="paragraph" w:styleId="Verzeichnis7">
    <w:name w:val="toc 7"/>
    <w:basedOn w:val="Standard"/>
    <w:next w:val="Standard"/>
    <w:autoRedefine/>
    <w:uiPriority w:val="39"/>
    <w:semiHidden/>
    <w:rsid w:val="000C4C48"/>
    <w:pPr>
      <w:spacing w:after="100"/>
      <w:ind w:left="1320"/>
    </w:pPr>
  </w:style>
  <w:style w:type="paragraph" w:styleId="Verzeichnis6">
    <w:name w:val="toc 6"/>
    <w:basedOn w:val="Standard"/>
    <w:next w:val="Standard"/>
    <w:autoRedefine/>
    <w:uiPriority w:val="39"/>
    <w:semiHidden/>
    <w:rsid w:val="000C4C48"/>
    <w:pPr>
      <w:spacing w:after="100"/>
      <w:ind w:left="1100"/>
    </w:pPr>
  </w:style>
  <w:style w:type="paragraph" w:styleId="Verzeichnis5">
    <w:name w:val="toc 5"/>
    <w:basedOn w:val="Standard"/>
    <w:next w:val="Standard"/>
    <w:autoRedefine/>
    <w:uiPriority w:val="39"/>
    <w:semiHidden/>
    <w:rsid w:val="000C4C48"/>
    <w:pPr>
      <w:spacing w:after="100"/>
      <w:ind w:left="880"/>
    </w:pPr>
  </w:style>
  <w:style w:type="paragraph" w:styleId="Untertitel">
    <w:name w:val="Subtitle"/>
    <w:basedOn w:val="Standard"/>
    <w:next w:val="Standard"/>
    <w:link w:val="UntertitelZchn"/>
    <w:uiPriority w:val="11"/>
    <w:semiHidden/>
    <w:qFormat/>
    <w:rsid w:val="000C4C48"/>
    <w:pPr>
      <w:numPr>
        <w:ilvl w:val="1"/>
      </w:numPr>
    </w:pPr>
    <w:rPr>
      <w:rFonts w:asciiTheme="majorHAnsi" w:eastAsiaTheme="majorEastAsia" w:hAnsiTheme="majorHAnsi" w:cstheme="majorBidi"/>
      <w:i/>
      <w:iCs/>
      <w:color w:val="4F81BD" w:themeColor="accent1"/>
      <w:spacing w:val="15"/>
    </w:rPr>
  </w:style>
  <w:style w:type="character" w:customStyle="1" w:styleId="UntertitelZchn">
    <w:name w:val="Untertitel Zchn"/>
    <w:basedOn w:val="Absatz-Standardschriftart"/>
    <w:link w:val="Untertitel"/>
    <w:uiPriority w:val="11"/>
    <w:rsid w:val="000C4C48"/>
    <w:rPr>
      <w:rFonts w:asciiTheme="majorHAnsi" w:eastAsiaTheme="majorEastAsia" w:hAnsiTheme="majorHAnsi" w:cstheme="majorBidi"/>
      <w:i/>
      <w:iCs/>
      <w:color w:val="4F81BD" w:themeColor="accent1"/>
      <w:spacing w:val="15"/>
      <w:sz w:val="24"/>
      <w:szCs w:val="24"/>
    </w:rPr>
  </w:style>
  <w:style w:type="character" w:styleId="SchwacheHervorhebung">
    <w:name w:val="Subtle Emphasis"/>
    <w:basedOn w:val="Absatz-Standardschriftart"/>
    <w:uiPriority w:val="19"/>
    <w:semiHidden/>
    <w:qFormat/>
    <w:rsid w:val="000C4C48"/>
    <w:rPr>
      <w:i/>
      <w:iCs/>
      <w:color w:val="808080" w:themeColor="text1" w:themeTint="7F"/>
    </w:rPr>
  </w:style>
  <w:style w:type="character" w:styleId="Hervorhebung">
    <w:name w:val="Emphasis"/>
    <w:basedOn w:val="Absatz-Standardschriftart"/>
    <w:uiPriority w:val="20"/>
    <w:semiHidden/>
    <w:qFormat/>
    <w:rsid w:val="000C4C48"/>
    <w:rPr>
      <w:i/>
      <w:iCs/>
    </w:rPr>
  </w:style>
  <w:style w:type="character" w:styleId="IntensiveHervorhebung">
    <w:name w:val="Intense Emphasis"/>
    <w:basedOn w:val="Absatz-Standardschriftart"/>
    <w:uiPriority w:val="21"/>
    <w:semiHidden/>
    <w:qFormat/>
    <w:rsid w:val="000C4C48"/>
    <w:rPr>
      <w:b/>
      <w:bCs/>
      <w:i/>
      <w:iCs/>
      <w:color w:val="4F81BD" w:themeColor="accent1"/>
    </w:rPr>
  </w:style>
  <w:style w:type="paragraph" w:styleId="Zitat">
    <w:name w:val="Quote"/>
    <w:basedOn w:val="Standard"/>
    <w:next w:val="Standard"/>
    <w:link w:val="ZitatZchn"/>
    <w:uiPriority w:val="29"/>
    <w:semiHidden/>
    <w:qFormat/>
    <w:rsid w:val="000C4C48"/>
    <w:rPr>
      <w:i/>
      <w:iCs/>
      <w:color w:val="000000" w:themeColor="text1"/>
    </w:rPr>
  </w:style>
  <w:style w:type="character" w:customStyle="1" w:styleId="ZitatZchn">
    <w:name w:val="Zitat Zchn"/>
    <w:basedOn w:val="Absatz-Standardschriftart"/>
    <w:link w:val="Zitat"/>
    <w:uiPriority w:val="29"/>
    <w:rsid w:val="000C4C48"/>
    <w:rPr>
      <w:i/>
      <w:iCs/>
      <w:color w:val="000000" w:themeColor="text1"/>
    </w:rPr>
  </w:style>
  <w:style w:type="paragraph" w:styleId="IntensivesZitat">
    <w:name w:val="Intense Quote"/>
    <w:basedOn w:val="Standard"/>
    <w:next w:val="Standard"/>
    <w:link w:val="IntensivesZitatZchn"/>
    <w:uiPriority w:val="30"/>
    <w:semiHidden/>
    <w:qFormat/>
    <w:rsid w:val="000C4C48"/>
    <w:pPr>
      <w:pBdr>
        <w:bottom w:val="single" w:sz="4" w:space="4" w:color="4F81BD" w:themeColor="accent1"/>
      </w:pBdr>
      <w:spacing w:before="200"/>
      <w:ind w:left="936" w:right="936"/>
    </w:pPr>
    <w:rPr>
      <w:b/>
      <w:bCs/>
      <w:i/>
      <w:iCs/>
      <w:color w:val="4F81BD" w:themeColor="accent1"/>
    </w:rPr>
  </w:style>
  <w:style w:type="character" w:customStyle="1" w:styleId="IntensivesZitatZchn">
    <w:name w:val="Intensives Zitat Zchn"/>
    <w:basedOn w:val="Absatz-Standardschriftart"/>
    <w:link w:val="IntensivesZitat"/>
    <w:uiPriority w:val="30"/>
    <w:rsid w:val="000C4C48"/>
    <w:rPr>
      <w:b/>
      <w:bCs/>
      <w:i/>
      <w:iCs/>
      <w:color w:val="4F81BD" w:themeColor="accent1"/>
    </w:rPr>
  </w:style>
  <w:style w:type="character" w:styleId="SchwacherVerweis">
    <w:name w:val="Subtle Reference"/>
    <w:basedOn w:val="Absatz-Standardschriftart"/>
    <w:uiPriority w:val="31"/>
    <w:semiHidden/>
    <w:qFormat/>
    <w:rsid w:val="000C4C48"/>
    <w:rPr>
      <w:smallCaps/>
      <w:color w:val="C0504D" w:themeColor="accent2"/>
      <w:u w:val="single"/>
    </w:rPr>
  </w:style>
  <w:style w:type="character" w:styleId="IntensiverVerweis">
    <w:name w:val="Intense Reference"/>
    <w:basedOn w:val="Absatz-Standardschriftart"/>
    <w:uiPriority w:val="32"/>
    <w:semiHidden/>
    <w:qFormat/>
    <w:rsid w:val="000C4C48"/>
    <w:rPr>
      <w:b/>
      <w:bCs/>
      <w:smallCaps/>
      <w:color w:val="C0504D" w:themeColor="accent2"/>
      <w:spacing w:val="5"/>
      <w:u w:val="single"/>
    </w:rPr>
  </w:style>
  <w:style w:type="character" w:styleId="Buchtitel">
    <w:name w:val="Book Title"/>
    <w:basedOn w:val="Absatz-Standardschriftart"/>
    <w:uiPriority w:val="33"/>
    <w:semiHidden/>
    <w:qFormat/>
    <w:rsid w:val="000C4C48"/>
    <w:rPr>
      <w:b/>
      <w:bCs/>
      <w:smallCaps/>
      <w:spacing w:val="5"/>
    </w:rPr>
  </w:style>
  <w:style w:type="paragraph" w:styleId="Listenabsatz">
    <w:name w:val="List Paragraph"/>
    <w:basedOn w:val="Standard"/>
    <w:uiPriority w:val="34"/>
    <w:qFormat/>
    <w:rsid w:val="000C4C48"/>
    <w:pPr>
      <w:ind w:left="720"/>
      <w:contextualSpacing/>
    </w:pPr>
  </w:style>
  <w:style w:type="character" w:styleId="Fett">
    <w:name w:val="Strong"/>
    <w:basedOn w:val="Absatz-Standardschriftart"/>
    <w:uiPriority w:val="22"/>
    <w:semiHidden/>
    <w:qFormat/>
    <w:rsid w:val="000C4C48"/>
    <w:rPr>
      <w:b/>
      <w:bCs/>
    </w:rPr>
  </w:style>
  <w:style w:type="numbering" w:customStyle="1" w:styleId="LLVAufzhlung">
    <w:name w:val="LLV_Aufzählung"/>
    <w:basedOn w:val="KeineListe"/>
    <w:uiPriority w:val="99"/>
    <w:rsid w:val="000C4C48"/>
    <w:pPr>
      <w:numPr>
        <w:numId w:val="1"/>
      </w:numPr>
    </w:pPr>
  </w:style>
  <w:style w:type="numbering" w:customStyle="1" w:styleId="LLVNummerierung">
    <w:name w:val="LLV_Nummerierung"/>
    <w:basedOn w:val="KeineListe"/>
    <w:uiPriority w:val="99"/>
    <w:rsid w:val="000C4C48"/>
    <w:pPr>
      <w:numPr>
        <w:numId w:val="2"/>
      </w:numPr>
    </w:pPr>
  </w:style>
  <w:style w:type="paragraph" w:customStyle="1" w:styleId="LLVAufzhlung1AltA">
    <w:name w:val="LLV_Aufzählung1 (Alt + A)"/>
    <w:basedOn w:val="Standard"/>
    <w:next w:val="Standard"/>
    <w:link w:val="LLVAufzhlung1AltAZchn"/>
    <w:qFormat/>
    <w:rsid w:val="000C4C48"/>
    <w:pPr>
      <w:numPr>
        <w:numId w:val="6"/>
      </w:numPr>
      <w:spacing w:after="140"/>
    </w:pPr>
  </w:style>
  <w:style w:type="character" w:customStyle="1" w:styleId="LLVAufzhlung1AltAZchn">
    <w:name w:val="LLV_Aufzählung1 (Alt + A) Zchn"/>
    <w:basedOn w:val="Absatz-Standardschriftart"/>
    <w:link w:val="LLVAufzhlung1AltA"/>
    <w:rsid w:val="000C4C48"/>
    <w:rPr>
      <w:sz w:val="24"/>
      <w:szCs w:val="24"/>
      <w:lang w:val="de-DE"/>
    </w:rPr>
  </w:style>
  <w:style w:type="paragraph" w:customStyle="1" w:styleId="LLVAufzhlung2">
    <w:name w:val="LLV_Aufzählung2"/>
    <w:basedOn w:val="Standard"/>
    <w:next w:val="Standard"/>
    <w:link w:val="LLVAufzhlung2Zchn"/>
    <w:rsid w:val="000C4C48"/>
    <w:pPr>
      <w:numPr>
        <w:ilvl w:val="1"/>
        <w:numId w:val="6"/>
      </w:numPr>
      <w:spacing w:after="140"/>
    </w:pPr>
  </w:style>
  <w:style w:type="character" w:customStyle="1" w:styleId="LLVAufzhlung2Zchn">
    <w:name w:val="LLV_Aufzählung2 Zchn"/>
    <w:basedOn w:val="Absatz-Standardschriftart"/>
    <w:link w:val="LLVAufzhlung2"/>
    <w:rsid w:val="000C4C48"/>
    <w:rPr>
      <w:sz w:val="24"/>
      <w:szCs w:val="24"/>
      <w:lang w:val="de-DE"/>
    </w:rPr>
  </w:style>
  <w:style w:type="paragraph" w:customStyle="1" w:styleId="LLVAufzhlung3">
    <w:name w:val="LLV_Aufzählung3"/>
    <w:basedOn w:val="Standard"/>
    <w:next w:val="Standard"/>
    <w:link w:val="LLVAufzhlung3Zchn"/>
    <w:rsid w:val="000C4C48"/>
    <w:pPr>
      <w:numPr>
        <w:ilvl w:val="2"/>
        <w:numId w:val="6"/>
      </w:numPr>
      <w:spacing w:after="140"/>
    </w:pPr>
  </w:style>
  <w:style w:type="character" w:customStyle="1" w:styleId="LLVAufzhlung3Zchn">
    <w:name w:val="LLV_Aufzählung3 Zchn"/>
    <w:basedOn w:val="Absatz-Standardschriftart"/>
    <w:link w:val="LLVAufzhlung3"/>
    <w:rsid w:val="000C4C48"/>
    <w:rPr>
      <w:sz w:val="24"/>
      <w:szCs w:val="24"/>
      <w:lang w:val="de-DE"/>
    </w:rPr>
  </w:style>
  <w:style w:type="paragraph" w:customStyle="1" w:styleId="LLVAufzhlung4">
    <w:name w:val="LLV_Aufzählung4"/>
    <w:basedOn w:val="Standard"/>
    <w:next w:val="Standard"/>
    <w:link w:val="LLVAufzhlung4Zchn"/>
    <w:rsid w:val="000C4C48"/>
    <w:pPr>
      <w:numPr>
        <w:ilvl w:val="3"/>
        <w:numId w:val="6"/>
      </w:numPr>
      <w:spacing w:after="140"/>
    </w:pPr>
  </w:style>
  <w:style w:type="character" w:customStyle="1" w:styleId="LLVAufzhlung4Zchn">
    <w:name w:val="LLV_Aufzählung4 Zchn"/>
    <w:basedOn w:val="Absatz-Standardschriftart"/>
    <w:link w:val="LLVAufzhlung4"/>
    <w:rsid w:val="000C4C48"/>
    <w:rPr>
      <w:sz w:val="24"/>
      <w:szCs w:val="24"/>
      <w:lang w:val="de-DE"/>
    </w:rPr>
  </w:style>
  <w:style w:type="paragraph" w:customStyle="1" w:styleId="LLVNumAufz1FortsetzAltF">
    <w:name w:val="LLV_NumAufz1Fortsetz (Alt + F)"/>
    <w:basedOn w:val="Standard"/>
    <w:next w:val="Standard"/>
    <w:link w:val="LLVNumAufz1FortsetzAltFZchn"/>
    <w:qFormat/>
    <w:rsid w:val="000C4C48"/>
    <w:pPr>
      <w:spacing w:after="140"/>
      <w:ind w:left="340"/>
    </w:pPr>
  </w:style>
  <w:style w:type="character" w:customStyle="1" w:styleId="LLVNumAufz1FortsetzAltFZchn">
    <w:name w:val="LLV_NumAufz1Fortsetz (Alt + F) Zchn"/>
    <w:basedOn w:val="Absatz-Standardschriftart"/>
    <w:link w:val="LLVNumAufz1FortsetzAltF"/>
    <w:rsid w:val="000C4C48"/>
    <w:rPr>
      <w:sz w:val="24"/>
      <w:szCs w:val="24"/>
      <w:lang w:val="de-DE"/>
    </w:rPr>
  </w:style>
  <w:style w:type="paragraph" w:customStyle="1" w:styleId="LLVNumAufz2Fortsetz">
    <w:name w:val="LLV_NumAufz2Fortsetz"/>
    <w:basedOn w:val="Standard"/>
    <w:next w:val="Standard"/>
    <w:link w:val="LLVNumAufz2FortsetzZchn"/>
    <w:rsid w:val="000C4C48"/>
    <w:pPr>
      <w:spacing w:after="140"/>
      <w:ind w:left="851"/>
    </w:pPr>
  </w:style>
  <w:style w:type="character" w:customStyle="1" w:styleId="LLVNumAufz2FortsetzZchn">
    <w:name w:val="LLV_NumAufz2Fortsetz Zchn"/>
    <w:basedOn w:val="Absatz-Standardschriftart"/>
    <w:link w:val="LLVNumAufz2Fortsetz"/>
    <w:rsid w:val="000C4C48"/>
    <w:rPr>
      <w:sz w:val="24"/>
      <w:szCs w:val="24"/>
      <w:lang w:val="de-DE"/>
    </w:rPr>
  </w:style>
  <w:style w:type="paragraph" w:customStyle="1" w:styleId="LLVNumAufz3Fortsetz">
    <w:name w:val="LLV_NumAufz3Fortsetz"/>
    <w:basedOn w:val="Standard"/>
    <w:next w:val="Standard"/>
    <w:link w:val="LLVNumAufz3FortsetzZchn"/>
    <w:rsid w:val="000C4C48"/>
    <w:pPr>
      <w:spacing w:after="140"/>
      <w:ind w:left="1531"/>
    </w:pPr>
  </w:style>
  <w:style w:type="character" w:customStyle="1" w:styleId="LLVNumAufz3FortsetzZchn">
    <w:name w:val="LLV_NumAufz3Fortsetz Zchn"/>
    <w:basedOn w:val="Absatz-Standardschriftart"/>
    <w:link w:val="LLVNumAufz3Fortsetz"/>
    <w:rsid w:val="000C4C48"/>
    <w:rPr>
      <w:sz w:val="24"/>
      <w:szCs w:val="24"/>
      <w:lang w:val="de-DE"/>
    </w:rPr>
  </w:style>
  <w:style w:type="paragraph" w:customStyle="1" w:styleId="LLVNumAufz4Fortsetz">
    <w:name w:val="LLV_NumAufz4Fortsetz"/>
    <w:basedOn w:val="Standard"/>
    <w:next w:val="Standard"/>
    <w:link w:val="LLVNumAufz4FortsetzZchn"/>
    <w:rsid w:val="000C4C48"/>
    <w:pPr>
      <w:spacing w:after="140"/>
      <w:ind w:left="2381"/>
    </w:pPr>
  </w:style>
  <w:style w:type="character" w:customStyle="1" w:styleId="LLVNumAufz4FortsetzZchn">
    <w:name w:val="LLV_NumAufz4Fortsetz Zchn"/>
    <w:basedOn w:val="Absatz-Standardschriftart"/>
    <w:link w:val="LLVNumAufz4Fortsetz"/>
    <w:rsid w:val="000C4C48"/>
    <w:rPr>
      <w:sz w:val="24"/>
      <w:szCs w:val="24"/>
      <w:lang w:val="de-DE"/>
    </w:rPr>
  </w:style>
  <w:style w:type="paragraph" w:customStyle="1" w:styleId="LLVNummer1AltN">
    <w:name w:val="LLV_Nummer1 (Alt + N)"/>
    <w:basedOn w:val="Standard"/>
    <w:next w:val="Standard"/>
    <w:link w:val="LLVNummer1AltNZchn"/>
    <w:qFormat/>
    <w:rsid w:val="000C4C48"/>
    <w:pPr>
      <w:numPr>
        <w:ilvl w:val="1"/>
        <w:numId w:val="11"/>
      </w:numPr>
      <w:spacing w:after="140"/>
    </w:pPr>
  </w:style>
  <w:style w:type="character" w:customStyle="1" w:styleId="LLVNummer1AltNZchn">
    <w:name w:val="LLV_Nummer1 (Alt + N) Zchn"/>
    <w:basedOn w:val="Absatz-Standardschriftart"/>
    <w:link w:val="LLVNummer1AltN"/>
    <w:rsid w:val="000C4C48"/>
    <w:rPr>
      <w:sz w:val="24"/>
      <w:szCs w:val="24"/>
      <w:lang w:val="de-DE"/>
    </w:rPr>
  </w:style>
  <w:style w:type="paragraph" w:customStyle="1" w:styleId="LLVNummer2">
    <w:name w:val="LLV_Nummer2"/>
    <w:basedOn w:val="Standard"/>
    <w:next w:val="Standard"/>
    <w:link w:val="LLVNummer2Zchn"/>
    <w:rsid w:val="000C4C48"/>
    <w:pPr>
      <w:numPr>
        <w:ilvl w:val="2"/>
        <w:numId w:val="11"/>
      </w:numPr>
      <w:spacing w:after="140"/>
    </w:pPr>
  </w:style>
  <w:style w:type="character" w:customStyle="1" w:styleId="LLVNummer2Zchn">
    <w:name w:val="LLV_Nummer2 Zchn"/>
    <w:basedOn w:val="Absatz-Standardschriftart"/>
    <w:link w:val="LLVNummer2"/>
    <w:rsid w:val="000C4C48"/>
    <w:rPr>
      <w:sz w:val="24"/>
      <w:szCs w:val="24"/>
      <w:lang w:val="de-DE"/>
    </w:rPr>
  </w:style>
  <w:style w:type="paragraph" w:customStyle="1" w:styleId="LLVNummer3">
    <w:name w:val="LLV_Nummer3"/>
    <w:basedOn w:val="Standard"/>
    <w:next w:val="Standard"/>
    <w:link w:val="LLVNummer3Zchn"/>
    <w:rsid w:val="000C4C48"/>
    <w:pPr>
      <w:numPr>
        <w:ilvl w:val="3"/>
        <w:numId w:val="11"/>
      </w:numPr>
      <w:spacing w:after="140"/>
    </w:pPr>
  </w:style>
  <w:style w:type="character" w:customStyle="1" w:styleId="LLVNummer3Zchn">
    <w:name w:val="LLV_Nummer3 Zchn"/>
    <w:basedOn w:val="Absatz-Standardschriftart"/>
    <w:link w:val="LLVNummer3"/>
    <w:rsid w:val="000C4C48"/>
    <w:rPr>
      <w:sz w:val="24"/>
      <w:szCs w:val="24"/>
      <w:lang w:val="de-DE"/>
    </w:rPr>
  </w:style>
  <w:style w:type="paragraph" w:customStyle="1" w:styleId="LLVNummer4">
    <w:name w:val="LLV_Nummer4"/>
    <w:basedOn w:val="Standard"/>
    <w:next w:val="Standard"/>
    <w:link w:val="LLVNummer4Zchn"/>
    <w:rsid w:val="000C4C48"/>
    <w:pPr>
      <w:numPr>
        <w:ilvl w:val="4"/>
        <w:numId w:val="11"/>
      </w:numPr>
      <w:spacing w:after="140"/>
    </w:pPr>
  </w:style>
  <w:style w:type="character" w:customStyle="1" w:styleId="LLVNummer4Zchn">
    <w:name w:val="LLV_Nummer4 Zchn"/>
    <w:basedOn w:val="Absatz-Standardschriftart"/>
    <w:link w:val="LLVNummer4"/>
    <w:rsid w:val="000C4C48"/>
    <w:rPr>
      <w:sz w:val="24"/>
      <w:szCs w:val="24"/>
      <w:lang w:val="de-DE"/>
    </w:rPr>
  </w:style>
  <w:style w:type="paragraph" w:customStyle="1" w:styleId="LLVStandardVorNumAltV">
    <w:name w:val="LLV_StandardVorNum (Alt + V)"/>
    <w:basedOn w:val="Standard"/>
    <w:link w:val="LLVStandardVorNumAltVZchn"/>
    <w:rsid w:val="000C4C48"/>
    <w:pPr>
      <w:numPr>
        <w:numId w:val="11"/>
      </w:numPr>
    </w:pPr>
  </w:style>
  <w:style w:type="character" w:customStyle="1" w:styleId="LLVStandardVorNumAltVZchn">
    <w:name w:val="LLV_StandardVorNum (Alt + V) Zchn"/>
    <w:basedOn w:val="Absatz-Standardschriftart"/>
    <w:link w:val="LLVStandardVorNumAltV"/>
    <w:rsid w:val="000C4C48"/>
    <w:rPr>
      <w:sz w:val="24"/>
      <w:szCs w:val="24"/>
      <w:lang w:val="de-DE"/>
    </w:rPr>
  </w:style>
  <w:style w:type="paragraph" w:customStyle="1" w:styleId="LLVberschriftInsInhaltsverzeichnis">
    <w:name w:val="LLV_ÜberschriftInsInhaltsverzeichnis"/>
    <w:basedOn w:val="Standard"/>
    <w:next w:val="Standard"/>
    <w:rsid w:val="000C4C48"/>
    <w:pPr>
      <w:spacing w:after="560" w:line="360" w:lineRule="atLeast"/>
      <w:outlineLvl w:val="0"/>
    </w:pPr>
    <w:rPr>
      <w:b/>
      <w:sz w:val="32"/>
    </w:rPr>
  </w:style>
  <w:style w:type="paragraph" w:customStyle="1" w:styleId="LLVZwiTi1AltE">
    <w:name w:val="LLV_ZwiTi1 (Alt + E)"/>
    <w:next w:val="Standard"/>
    <w:link w:val="LLVZwiTi1AltEZchn"/>
    <w:rsid w:val="000C4C48"/>
    <w:pPr>
      <w:keepNext/>
      <w:keepLines/>
      <w:spacing w:after="560" w:line="360" w:lineRule="atLeast"/>
    </w:pPr>
    <w:rPr>
      <w:rFonts w:ascii="Calibri" w:eastAsia="Calibri" w:hAnsi="Calibri" w:cs="Calibri"/>
      <w:b/>
      <w:sz w:val="32"/>
      <w:szCs w:val="32"/>
      <w:lang w:val="de-DE"/>
    </w:rPr>
  </w:style>
  <w:style w:type="character" w:customStyle="1" w:styleId="LLVZwiTi1AltEZchn">
    <w:name w:val="LLV_ZwiTi1 (Alt + E) Zchn"/>
    <w:basedOn w:val="Absatz-Standardschriftart"/>
    <w:link w:val="LLVZwiTi1AltE"/>
    <w:rsid w:val="000C4C48"/>
    <w:rPr>
      <w:rFonts w:ascii="Calibri" w:eastAsia="Calibri" w:hAnsi="Calibri" w:cs="Calibri"/>
      <w:b/>
      <w:sz w:val="32"/>
      <w:szCs w:val="32"/>
      <w:lang w:val="de-DE"/>
    </w:rPr>
  </w:style>
  <w:style w:type="paragraph" w:customStyle="1" w:styleId="LLVZwiTi2AltZ">
    <w:name w:val="LLV_ZwiTi2 (Alt + Z)"/>
    <w:next w:val="Standard"/>
    <w:link w:val="LLVZwiTi2AltZZchn"/>
    <w:rsid w:val="000C4C48"/>
    <w:pPr>
      <w:keepNext/>
      <w:keepLines/>
      <w:spacing w:after="140" w:line="280" w:lineRule="atLeast"/>
    </w:pPr>
    <w:rPr>
      <w:rFonts w:ascii="Calibri" w:eastAsia="Calibri" w:hAnsi="Calibri" w:cs="Calibri"/>
      <w:b/>
      <w:sz w:val="28"/>
      <w:szCs w:val="26"/>
      <w:lang w:val="de-DE"/>
    </w:rPr>
  </w:style>
  <w:style w:type="character" w:customStyle="1" w:styleId="LLVZwiTi2AltZZchn">
    <w:name w:val="LLV_ZwiTi2 (Alt + Z) Zchn"/>
    <w:basedOn w:val="LLVZwiTi1AltEZchn"/>
    <w:link w:val="LLVZwiTi2AltZ"/>
    <w:rsid w:val="000C4C48"/>
    <w:rPr>
      <w:rFonts w:ascii="Calibri" w:eastAsia="Calibri" w:hAnsi="Calibri" w:cs="Calibri"/>
      <w:b/>
      <w:sz w:val="28"/>
      <w:szCs w:val="26"/>
      <w:lang w:val="de-DE"/>
    </w:rPr>
  </w:style>
  <w:style w:type="paragraph" w:customStyle="1" w:styleId="LLVZwiTi3AltD">
    <w:name w:val="LLV_ZwiTi3 (Alt + D)"/>
    <w:next w:val="Standard"/>
    <w:link w:val="LLVZwiTi3AltDZchn"/>
    <w:rsid w:val="000C4C48"/>
    <w:pPr>
      <w:keepNext/>
      <w:spacing w:after="0" w:line="280" w:lineRule="atLeast"/>
    </w:pPr>
    <w:rPr>
      <w:rFonts w:ascii="Calibri" w:eastAsia="Calibri" w:hAnsi="Calibri" w:cs="Calibri"/>
      <w:b/>
      <w:sz w:val="24"/>
      <w:szCs w:val="24"/>
      <w:lang w:val="de-DE"/>
    </w:rPr>
  </w:style>
  <w:style w:type="character" w:customStyle="1" w:styleId="LLVZwiTi3AltDZchn">
    <w:name w:val="LLV_ZwiTi3 (Alt + D) Zchn"/>
    <w:basedOn w:val="Absatz-Standardschriftart"/>
    <w:link w:val="LLVZwiTi3AltD"/>
    <w:rsid w:val="000C4C48"/>
    <w:rPr>
      <w:rFonts w:ascii="Calibri" w:eastAsia="Calibri" w:hAnsi="Calibri" w:cs="Calibri"/>
      <w:b/>
      <w:sz w:val="24"/>
      <w:szCs w:val="24"/>
      <w:lang w:val="de-DE"/>
    </w:rPr>
  </w:style>
  <w:style w:type="character" w:customStyle="1" w:styleId="berschrift1Zchn">
    <w:name w:val="Überschrift 1 Zchn"/>
    <w:aliases w:val="LLV_Überschrift1 (Alt + 1) Zchn"/>
    <w:basedOn w:val="Absatz-Standardschriftart"/>
    <w:link w:val="berschrift1"/>
    <w:uiPriority w:val="9"/>
    <w:rsid w:val="000C4C48"/>
    <w:rPr>
      <w:rFonts w:ascii="Calibri" w:eastAsiaTheme="majorEastAsia" w:hAnsi="Calibri" w:cs="Calibri"/>
      <w:b/>
      <w:bCs/>
      <w:sz w:val="32"/>
      <w:szCs w:val="28"/>
      <w:lang w:val="de-DE"/>
    </w:rPr>
  </w:style>
  <w:style w:type="character" w:customStyle="1" w:styleId="berschrift2Zchn">
    <w:name w:val="Überschrift 2 Zchn"/>
    <w:aliases w:val="LLV_Überschrift2 (Alt + 2) Zchn"/>
    <w:basedOn w:val="Absatz-Standardschriftart"/>
    <w:link w:val="berschrift2"/>
    <w:uiPriority w:val="9"/>
    <w:rsid w:val="000C4C48"/>
    <w:rPr>
      <w:rFonts w:ascii="Calibri" w:eastAsiaTheme="majorEastAsia" w:hAnsi="Calibri" w:cs="Calibri"/>
      <w:b/>
      <w:bCs/>
      <w:sz w:val="28"/>
      <w:szCs w:val="26"/>
      <w:lang w:val="de-DE"/>
    </w:rPr>
  </w:style>
  <w:style w:type="character" w:customStyle="1" w:styleId="berschrift3Zchn">
    <w:name w:val="Überschrift 3 Zchn"/>
    <w:aliases w:val="LLV_Überschrift3 (Alt + 3) Zchn"/>
    <w:basedOn w:val="Absatz-Standardschriftart"/>
    <w:link w:val="berschrift3"/>
    <w:uiPriority w:val="9"/>
    <w:rsid w:val="000C4C48"/>
    <w:rPr>
      <w:rFonts w:ascii="Calibri" w:eastAsiaTheme="majorEastAsia" w:hAnsi="Calibri" w:cs="Calibri"/>
      <w:b/>
      <w:bCs/>
      <w:sz w:val="24"/>
      <w:szCs w:val="24"/>
      <w:lang w:val="de-DE"/>
    </w:rPr>
  </w:style>
  <w:style w:type="character" w:customStyle="1" w:styleId="berschrift4Zchn">
    <w:name w:val="Überschrift 4 Zchn"/>
    <w:aliases w:val="LLV_Überschrift4 Zchn"/>
    <w:basedOn w:val="Absatz-Standardschriftart"/>
    <w:link w:val="berschrift4"/>
    <w:uiPriority w:val="9"/>
    <w:rsid w:val="000C4C48"/>
    <w:rPr>
      <w:rFonts w:ascii="Calibri" w:eastAsiaTheme="majorEastAsia" w:hAnsi="Calibri" w:cs="Calibri"/>
      <w:b/>
      <w:iCs/>
      <w:sz w:val="24"/>
      <w:szCs w:val="24"/>
      <w:lang w:val="de-DE"/>
    </w:rPr>
  </w:style>
  <w:style w:type="paragraph" w:styleId="Titel">
    <w:name w:val="Title"/>
    <w:aliases w:val="LLV_Titel (Alt + T)"/>
    <w:next w:val="Standard"/>
    <w:link w:val="TitelZchn"/>
    <w:uiPriority w:val="10"/>
    <w:rsid w:val="000C4C48"/>
    <w:pPr>
      <w:pBdr>
        <w:bottom w:val="single" w:sz="8" w:space="4" w:color="auto"/>
      </w:pBdr>
      <w:spacing w:after="280" w:line="240" w:lineRule="auto"/>
      <w:contextualSpacing/>
    </w:pPr>
    <w:rPr>
      <w:rFonts w:ascii="Calibri" w:eastAsiaTheme="majorEastAsia" w:hAnsi="Calibri" w:cs="Calibri"/>
      <w:b/>
      <w:spacing w:val="5"/>
      <w:kern w:val="28"/>
      <w:sz w:val="42"/>
      <w:szCs w:val="52"/>
      <w:lang w:val="de-DE"/>
    </w:rPr>
  </w:style>
  <w:style w:type="character" w:customStyle="1" w:styleId="TitelZchn">
    <w:name w:val="Titel Zchn"/>
    <w:aliases w:val="LLV_Titel (Alt + T) Zchn"/>
    <w:basedOn w:val="Absatz-Standardschriftart"/>
    <w:link w:val="Titel"/>
    <w:uiPriority w:val="10"/>
    <w:rsid w:val="000C4C48"/>
    <w:rPr>
      <w:rFonts w:ascii="Calibri" w:eastAsiaTheme="majorEastAsia" w:hAnsi="Calibri" w:cs="Calibri"/>
      <w:b/>
      <w:spacing w:val="5"/>
      <w:kern w:val="28"/>
      <w:sz w:val="42"/>
      <w:szCs w:val="52"/>
      <w:lang w:val="de-DE"/>
    </w:rPr>
  </w:style>
  <w:style w:type="paragraph" w:styleId="Beschriftung">
    <w:name w:val="caption"/>
    <w:aliases w:val="LLV_Beschriftung"/>
    <w:basedOn w:val="Standard"/>
    <w:next w:val="Standard"/>
    <w:uiPriority w:val="35"/>
    <w:unhideWhenUsed/>
    <w:rsid w:val="000C4C48"/>
    <w:pPr>
      <w:spacing w:before="140" w:line="220" w:lineRule="atLeast"/>
      <w:ind w:left="1247" w:hanging="1247"/>
    </w:pPr>
    <w:rPr>
      <w:bCs/>
      <w:sz w:val="18"/>
      <w:szCs w:val="18"/>
    </w:rPr>
  </w:style>
  <w:style w:type="paragraph" w:styleId="Abbildungsverzeichnis">
    <w:name w:val="table of figures"/>
    <w:aliases w:val="LLV_Abbildungsverzeichnis"/>
    <w:basedOn w:val="Standard"/>
    <w:next w:val="Standard"/>
    <w:uiPriority w:val="99"/>
    <w:unhideWhenUsed/>
    <w:rsid w:val="000C4C48"/>
    <w:pPr>
      <w:spacing w:after="140"/>
      <w:ind w:left="1559" w:right="425" w:hanging="1559"/>
    </w:pPr>
  </w:style>
  <w:style w:type="paragraph" w:styleId="Funotentext">
    <w:name w:val="footnote text"/>
    <w:aliases w:val="LLV_Fußnotentext"/>
    <w:basedOn w:val="Standard"/>
    <w:link w:val="FunotentextZchn"/>
    <w:uiPriority w:val="99"/>
    <w:rsid w:val="000C4C48"/>
    <w:pPr>
      <w:spacing w:after="0" w:line="220" w:lineRule="atLeast"/>
      <w:ind w:left="454" w:hanging="454"/>
    </w:pPr>
    <w:rPr>
      <w:sz w:val="18"/>
      <w:szCs w:val="20"/>
    </w:rPr>
  </w:style>
  <w:style w:type="character" w:customStyle="1" w:styleId="FunotentextZchn">
    <w:name w:val="Fußnotentext Zchn"/>
    <w:aliases w:val="LLV_Fußnotentext Zchn"/>
    <w:basedOn w:val="Absatz-Standardschriftart"/>
    <w:link w:val="Funotentext"/>
    <w:uiPriority w:val="99"/>
    <w:rsid w:val="000C4C48"/>
    <w:rPr>
      <w:sz w:val="18"/>
      <w:szCs w:val="20"/>
      <w:lang w:val="de-DE"/>
    </w:rPr>
  </w:style>
  <w:style w:type="paragraph" w:styleId="Fuzeile">
    <w:name w:val="footer"/>
    <w:aliases w:val="LLV_Fußzeile"/>
    <w:link w:val="FuzeileZchn"/>
    <w:uiPriority w:val="99"/>
    <w:rsid w:val="000C4C48"/>
    <w:pPr>
      <w:spacing w:after="0" w:line="240" w:lineRule="auto"/>
      <w:jc w:val="right"/>
    </w:pPr>
    <w:rPr>
      <w:rFonts w:ascii="Calibri" w:eastAsia="Calibri" w:hAnsi="Calibri" w:cs="Calibri"/>
      <w:sz w:val="18"/>
      <w:szCs w:val="24"/>
      <w:lang w:val="de-DE"/>
    </w:rPr>
  </w:style>
  <w:style w:type="character" w:customStyle="1" w:styleId="FuzeileZchn">
    <w:name w:val="Fußzeile Zchn"/>
    <w:aliases w:val="LLV_Fußzeile Zchn"/>
    <w:basedOn w:val="Absatz-Standardschriftart"/>
    <w:link w:val="Fuzeile"/>
    <w:uiPriority w:val="99"/>
    <w:rsid w:val="000C4C48"/>
    <w:rPr>
      <w:rFonts w:ascii="Calibri" w:eastAsia="Calibri" w:hAnsi="Calibri" w:cs="Calibri"/>
      <w:sz w:val="18"/>
      <w:szCs w:val="24"/>
      <w:lang w:val="de-DE"/>
    </w:rPr>
  </w:style>
  <w:style w:type="character" w:styleId="Hyperlink">
    <w:name w:val="Hyperlink"/>
    <w:aliases w:val="LLV_Hyperlink"/>
    <w:basedOn w:val="Absatz-Standardschriftart"/>
    <w:uiPriority w:val="99"/>
    <w:unhideWhenUsed/>
    <w:rsid w:val="000C4C48"/>
    <w:rPr>
      <w:rFonts w:ascii="Calibri" w:hAnsi="Calibri" w:cs="Calibri"/>
      <w:color w:val="0000FF"/>
      <w:u w:val="single"/>
    </w:rPr>
  </w:style>
  <w:style w:type="paragraph" w:styleId="Kopfzeile">
    <w:name w:val="header"/>
    <w:aliases w:val="LLV_Kopfzeile"/>
    <w:link w:val="KopfzeileZchn"/>
    <w:uiPriority w:val="99"/>
    <w:rsid w:val="000C4C48"/>
    <w:pPr>
      <w:spacing w:after="280" w:line="240" w:lineRule="auto"/>
    </w:pPr>
    <w:rPr>
      <w:rFonts w:ascii="Calibri" w:eastAsia="Calibri" w:hAnsi="Calibri" w:cs="Calibri"/>
      <w:sz w:val="18"/>
      <w:szCs w:val="24"/>
      <w:lang w:val="de-DE"/>
    </w:rPr>
  </w:style>
  <w:style w:type="character" w:customStyle="1" w:styleId="KopfzeileZchn">
    <w:name w:val="Kopfzeile Zchn"/>
    <w:aliases w:val="LLV_Kopfzeile Zchn"/>
    <w:basedOn w:val="Absatz-Standardschriftart"/>
    <w:link w:val="Kopfzeile"/>
    <w:uiPriority w:val="99"/>
    <w:rsid w:val="000C4C48"/>
    <w:rPr>
      <w:rFonts w:ascii="Calibri" w:eastAsia="Calibri" w:hAnsi="Calibri" w:cs="Calibri"/>
      <w:sz w:val="18"/>
      <w:szCs w:val="24"/>
      <w:lang w:val="de-DE"/>
    </w:rPr>
  </w:style>
  <w:style w:type="character" w:styleId="Funotenzeichen">
    <w:name w:val="footnote reference"/>
    <w:basedOn w:val="Absatz-Standardschriftart"/>
    <w:uiPriority w:val="99"/>
    <w:unhideWhenUsed/>
    <w:rsid w:val="00843D66"/>
    <w:rPr>
      <w:vertAlign w:val="superscript"/>
    </w:rPr>
  </w:style>
  <w:style w:type="table" w:styleId="Tabellenraster">
    <w:name w:val="Table Grid"/>
    <w:basedOn w:val="NormaleTabelle"/>
    <w:uiPriority w:val="59"/>
    <w:rsid w:val="007E47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820390"/>
    <w:rPr>
      <w:sz w:val="16"/>
      <w:szCs w:val="16"/>
    </w:rPr>
  </w:style>
  <w:style w:type="paragraph" w:styleId="Kommentartext">
    <w:name w:val="annotation text"/>
    <w:basedOn w:val="Standard"/>
    <w:link w:val="KommentartextZchn"/>
    <w:uiPriority w:val="99"/>
    <w:semiHidden/>
    <w:unhideWhenUsed/>
    <w:rsid w:val="00820390"/>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20390"/>
    <w:rPr>
      <w:sz w:val="20"/>
      <w:szCs w:val="20"/>
      <w:lang w:val="de-DE"/>
    </w:rPr>
  </w:style>
  <w:style w:type="paragraph" w:styleId="Kommentarthema">
    <w:name w:val="annotation subject"/>
    <w:basedOn w:val="Kommentartext"/>
    <w:next w:val="Kommentartext"/>
    <w:link w:val="KommentarthemaZchn"/>
    <w:uiPriority w:val="99"/>
    <w:semiHidden/>
    <w:unhideWhenUsed/>
    <w:rsid w:val="00820390"/>
    <w:rPr>
      <w:b/>
      <w:bCs/>
    </w:rPr>
  </w:style>
  <w:style w:type="character" w:customStyle="1" w:styleId="KommentarthemaZchn">
    <w:name w:val="Kommentarthema Zchn"/>
    <w:basedOn w:val="KommentartextZchn"/>
    <w:link w:val="Kommentarthema"/>
    <w:uiPriority w:val="99"/>
    <w:semiHidden/>
    <w:rsid w:val="00820390"/>
    <w:rPr>
      <w:b/>
      <w:bCs/>
      <w:sz w:val="20"/>
      <w:szCs w:val="20"/>
      <w:lang w:val="de-DE"/>
    </w:rPr>
  </w:style>
  <w:style w:type="paragraph" w:styleId="Sprechblasentext">
    <w:name w:val="Balloon Text"/>
    <w:basedOn w:val="Standard"/>
    <w:link w:val="SprechblasentextZchn"/>
    <w:uiPriority w:val="99"/>
    <w:semiHidden/>
    <w:unhideWhenUsed/>
    <w:rsid w:val="0082039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20390"/>
    <w:rPr>
      <w:rFonts w:ascii="Tahoma" w:hAnsi="Tahoma" w:cs="Tahoma"/>
      <w:sz w:val="16"/>
      <w:szCs w:val="16"/>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0752530">
      <w:bodyDiv w:val="1"/>
      <w:marLeft w:val="0"/>
      <w:marRight w:val="0"/>
      <w:marTop w:val="0"/>
      <w:marBottom w:val="0"/>
      <w:divBdr>
        <w:top w:val="none" w:sz="0" w:space="0" w:color="auto"/>
        <w:left w:val="none" w:sz="0" w:space="0" w:color="auto"/>
        <w:bottom w:val="none" w:sz="0" w:space="0" w:color="auto"/>
        <w:right w:val="none" w:sz="0" w:space="0" w:color="auto"/>
      </w:divBdr>
    </w:div>
    <w:div w:id="973947003">
      <w:bodyDiv w:val="1"/>
      <w:marLeft w:val="0"/>
      <w:marRight w:val="0"/>
      <w:marTop w:val="0"/>
      <w:marBottom w:val="0"/>
      <w:divBdr>
        <w:top w:val="none" w:sz="0" w:space="0" w:color="auto"/>
        <w:left w:val="none" w:sz="0" w:space="0" w:color="auto"/>
        <w:bottom w:val="none" w:sz="0" w:space="0" w:color="auto"/>
        <w:right w:val="none" w:sz="0" w:space="0" w:color="auto"/>
      </w:divBdr>
      <w:divsChild>
        <w:div w:id="344214518">
          <w:marLeft w:val="0"/>
          <w:marRight w:val="0"/>
          <w:marTop w:val="0"/>
          <w:marBottom w:val="0"/>
          <w:divBdr>
            <w:top w:val="none" w:sz="0" w:space="0" w:color="auto"/>
            <w:left w:val="none" w:sz="0" w:space="0" w:color="auto"/>
            <w:bottom w:val="none" w:sz="0" w:space="0" w:color="auto"/>
            <w:right w:val="none" w:sz="0" w:space="0" w:color="auto"/>
          </w:divBdr>
          <w:divsChild>
            <w:div w:id="276134134">
              <w:marLeft w:val="0"/>
              <w:marRight w:val="0"/>
              <w:marTop w:val="0"/>
              <w:marBottom w:val="0"/>
              <w:divBdr>
                <w:top w:val="none" w:sz="0" w:space="0" w:color="auto"/>
                <w:left w:val="none" w:sz="0" w:space="0" w:color="auto"/>
                <w:bottom w:val="none" w:sz="0" w:space="0" w:color="auto"/>
                <w:right w:val="none" w:sz="0" w:space="0" w:color="auto"/>
              </w:divBdr>
              <w:divsChild>
                <w:div w:id="21635171">
                  <w:marLeft w:val="0"/>
                  <w:marRight w:val="0"/>
                  <w:marTop w:val="0"/>
                  <w:marBottom w:val="0"/>
                  <w:divBdr>
                    <w:top w:val="none" w:sz="0" w:space="0" w:color="auto"/>
                    <w:left w:val="none" w:sz="0" w:space="0" w:color="auto"/>
                    <w:bottom w:val="none" w:sz="0" w:space="0" w:color="auto"/>
                    <w:right w:val="none" w:sz="0" w:space="0" w:color="auto"/>
                  </w:divBdr>
                  <w:divsChild>
                    <w:div w:id="1287082760">
                      <w:marLeft w:val="0"/>
                      <w:marRight w:val="0"/>
                      <w:marTop w:val="0"/>
                      <w:marBottom w:val="0"/>
                      <w:divBdr>
                        <w:top w:val="none" w:sz="0" w:space="0" w:color="auto"/>
                        <w:left w:val="none" w:sz="0" w:space="0" w:color="auto"/>
                        <w:bottom w:val="none" w:sz="0" w:space="0" w:color="auto"/>
                        <w:right w:val="none" w:sz="0" w:space="0" w:color="auto"/>
                      </w:divBdr>
                      <w:divsChild>
                        <w:div w:id="726682247">
                          <w:marLeft w:val="0"/>
                          <w:marRight w:val="0"/>
                          <w:marTop w:val="0"/>
                          <w:marBottom w:val="0"/>
                          <w:divBdr>
                            <w:top w:val="none" w:sz="0" w:space="0" w:color="auto"/>
                            <w:left w:val="none" w:sz="0" w:space="0" w:color="auto"/>
                            <w:bottom w:val="none" w:sz="0" w:space="0" w:color="auto"/>
                            <w:right w:val="none" w:sz="0" w:space="0" w:color="auto"/>
                          </w:divBdr>
                          <w:divsChild>
                            <w:div w:id="262300833">
                              <w:marLeft w:val="0"/>
                              <w:marRight w:val="0"/>
                              <w:marTop w:val="0"/>
                              <w:marBottom w:val="0"/>
                              <w:divBdr>
                                <w:top w:val="none" w:sz="0" w:space="0" w:color="auto"/>
                                <w:left w:val="none" w:sz="0" w:space="0" w:color="auto"/>
                                <w:bottom w:val="none" w:sz="0" w:space="0" w:color="auto"/>
                                <w:right w:val="none" w:sz="0" w:space="0" w:color="auto"/>
                              </w:divBdr>
                              <w:divsChild>
                                <w:div w:id="1064834797">
                                  <w:marLeft w:val="0"/>
                                  <w:marRight w:val="0"/>
                                  <w:marTop w:val="0"/>
                                  <w:marBottom w:val="0"/>
                                  <w:divBdr>
                                    <w:top w:val="none" w:sz="0" w:space="0" w:color="auto"/>
                                    <w:left w:val="none" w:sz="0" w:space="0" w:color="auto"/>
                                    <w:bottom w:val="none" w:sz="0" w:space="0" w:color="auto"/>
                                    <w:right w:val="none" w:sz="0" w:space="0" w:color="auto"/>
                                  </w:divBdr>
                                  <w:divsChild>
                                    <w:div w:id="32459626">
                                      <w:marLeft w:val="0"/>
                                      <w:marRight w:val="0"/>
                                      <w:marTop w:val="0"/>
                                      <w:marBottom w:val="0"/>
                                      <w:divBdr>
                                        <w:top w:val="none" w:sz="0" w:space="0" w:color="auto"/>
                                        <w:left w:val="none" w:sz="0" w:space="0" w:color="auto"/>
                                        <w:bottom w:val="none" w:sz="0" w:space="0" w:color="auto"/>
                                        <w:right w:val="none" w:sz="0" w:space="0" w:color="auto"/>
                                      </w:divBdr>
                                      <w:divsChild>
                                        <w:div w:id="1643970577">
                                          <w:marLeft w:val="0"/>
                                          <w:marRight w:val="0"/>
                                          <w:marTop w:val="0"/>
                                          <w:marBottom w:val="0"/>
                                          <w:divBdr>
                                            <w:top w:val="none" w:sz="0" w:space="0" w:color="auto"/>
                                            <w:left w:val="none" w:sz="0" w:space="0" w:color="auto"/>
                                            <w:bottom w:val="none" w:sz="0" w:space="0" w:color="auto"/>
                                            <w:right w:val="none" w:sz="0" w:space="0" w:color="auto"/>
                                          </w:divBdr>
                                          <w:divsChild>
                                            <w:div w:id="1160652458">
                                              <w:marLeft w:val="0"/>
                                              <w:marRight w:val="0"/>
                                              <w:marTop w:val="0"/>
                                              <w:marBottom w:val="0"/>
                                              <w:divBdr>
                                                <w:top w:val="none" w:sz="0" w:space="0" w:color="auto"/>
                                                <w:left w:val="none" w:sz="0" w:space="0" w:color="auto"/>
                                                <w:bottom w:val="none" w:sz="0" w:space="0" w:color="auto"/>
                                                <w:right w:val="none" w:sz="0" w:space="0" w:color="auto"/>
                                              </w:divBdr>
                                              <w:divsChild>
                                                <w:div w:id="698091355">
                                                  <w:marLeft w:val="0"/>
                                                  <w:marRight w:val="0"/>
                                                  <w:marTop w:val="0"/>
                                                  <w:marBottom w:val="0"/>
                                                  <w:divBdr>
                                                    <w:top w:val="none" w:sz="0" w:space="0" w:color="auto"/>
                                                    <w:left w:val="none" w:sz="0" w:space="0" w:color="auto"/>
                                                    <w:bottom w:val="none" w:sz="0" w:space="0" w:color="auto"/>
                                                    <w:right w:val="none" w:sz="0" w:space="0" w:color="auto"/>
                                                  </w:divBdr>
                                                  <w:divsChild>
                                                    <w:div w:id="729696953">
                                                      <w:marLeft w:val="0"/>
                                                      <w:marRight w:val="0"/>
                                                      <w:marTop w:val="0"/>
                                                      <w:marBottom w:val="0"/>
                                                      <w:divBdr>
                                                        <w:top w:val="none" w:sz="0" w:space="0" w:color="auto"/>
                                                        <w:left w:val="none" w:sz="0" w:space="0" w:color="auto"/>
                                                        <w:bottom w:val="none" w:sz="0" w:space="0" w:color="auto"/>
                                                        <w:right w:val="none" w:sz="0" w:space="0" w:color="auto"/>
                                                      </w:divBdr>
                                                      <w:divsChild>
                                                        <w:div w:id="1825967346">
                                                          <w:marLeft w:val="0"/>
                                                          <w:marRight w:val="0"/>
                                                          <w:marTop w:val="0"/>
                                                          <w:marBottom w:val="0"/>
                                                          <w:divBdr>
                                                            <w:top w:val="none" w:sz="0" w:space="0" w:color="auto"/>
                                                            <w:left w:val="none" w:sz="0" w:space="0" w:color="auto"/>
                                                            <w:bottom w:val="none" w:sz="0" w:space="0" w:color="auto"/>
                                                            <w:right w:val="none" w:sz="0" w:space="0" w:color="auto"/>
                                                          </w:divBdr>
                                                          <w:divsChild>
                                                            <w:div w:id="1149860632">
                                                              <w:marLeft w:val="0"/>
                                                              <w:marRight w:val="0"/>
                                                              <w:marTop w:val="0"/>
                                                              <w:marBottom w:val="0"/>
                                                              <w:divBdr>
                                                                <w:top w:val="none" w:sz="0" w:space="0" w:color="auto"/>
                                                                <w:left w:val="none" w:sz="0" w:space="0" w:color="auto"/>
                                                                <w:bottom w:val="none" w:sz="0" w:space="0" w:color="auto"/>
                                                                <w:right w:val="none" w:sz="0" w:space="0" w:color="auto"/>
                                                              </w:divBdr>
                                                              <w:divsChild>
                                                                <w:div w:id="1690716020">
                                                                  <w:marLeft w:val="0"/>
                                                                  <w:marRight w:val="0"/>
                                                                  <w:marTop w:val="0"/>
                                                                  <w:marBottom w:val="0"/>
                                                                  <w:divBdr>
                                                                    <w:top w:val="none" w:sz="0" w:space="0" w:color="auto"/>
                                                                    <w:left w:val="none" w:sz="0" w:space="0" w:color="auto"/>
                                                                    <w:bottom w:val="none" w:sz="0" w:space="0" w:color="auto"/>
                                                                    <w:right w:val="none" w:sz="0" w:space="0" w:color="auto"/>
                                                                  </w:divBdr>
                                                                  <w:divsChild>
                                                                    <w:div w:id="504713464">
                                                                      <w:marLeft w:val="0"/>
                                                                      <w:marRight w:val="0"/>
                                                                      <w:marTop w:val="0"/>
                                                                      <w:marBottom w:val="0"/>
                                                                      <w:divBdr>
                                                                        <w:top w:val="none" w:sz="0" w:space="0" w:color="auto"/>
                                                                        <w:left w:val="none" w:sz="0" w:space="0" w:color="auto"/>
                                                                        <w:bottom w:val="none" w:sz="0" w:space="0" w:color="auto"/>
                                                                        <w:right w:val="none" w:sz="0" w:space="0" w:color="auto"/>
                                                                      </w:divBdr>
                                                                      <w:divsChild>
                                                                        <w:div w:id="1066412910">
                                                                          <w:marLeft w:val="0"/>
                                                                          <w:marRight w:val="0"/>
                                                                          <w:marTop w:val="0"/>
                                                                          <w:marBottom w:val="0"/>
                                                                          <w:divBdr>
                                                                            <w:top w:val="none" w:sz="0" w:space="0" w:color="auto"/>
                                                                            <w:left w:val="none" w:sz="0" w:space="0" w:color="auto"/>
                                                                            <w:bottom w:val="none" w:sz="0" w:space="0" w:color="auto"/>
                                                                            <w:right w:val="none" w:sz="0" w:space="0" w:color="auto"/>
                                                                          </w:divBdr>
                                                                          <w:divsChild>
                                                                            <w:div w:id="1048799708">
                                                                              <w:marLeft w:val="0"/>
                                                                              <w:marRight w:val="0"/>
                                                                              <w:marTop w:val="0"/>
                                                                              <w:marBottom w:val="0"/>
                                                                              <w:divBdr>
                                                                                <w:top w:val="none" w:sz="0" w:space="0" w:color="auto"/>
                                                                                <w:left w:val="none" w:sz="0" w:space="0" w:color="auto"/>
                                                                                <w:bottom w:val="none" w:sz="0" w:space="0" w:color="auto"/>
                                                                                <w:right w:val="none" w:sz="0" w:space="0" w:color="auto"/>
                                                                              </w:divBdr>
                                                                              <w:divsChild>
                                                                                <w:div w:id="795024758">
                                                                                  <w:marLeft w:val="0"/>
                                                                                  <w:marRight w:val="0"/>
                                                                                  <w:marTop w:val="0"/>
                                                                                  <w:marBottom w:val="0"/>
                                                                                  <w:divBdr>
                                                                                    <w:top w:val="none" w:sz="0" w:space="0" w:color="auto"/>
                                                                                    <w:left w:val="none" w:sz="0" w:space="0" w:color="auto"/>
                                                                                    <w:bottom w:val="none" w:sz="0" w:space="0" w:color="auto"/>
                                                                                    <w:right w:val="none" w:sz="0" w:space="0" w:color="auto"/>
                                                                                  </w:divBdr>
                                                                                  <w:divsChild>
                                                                                    <w:div w:id="623658240">
                                                                                      <w:marLeft w:val="0"/>
                                                                                      <w:marRight w:val="0"/>
                                                                                      <w:marTop w:val="0"/>
                                                                                      <w:marBottom w:val="0"/>
                                                                                      <w:divBdr>
                                                                                        <w:top w:val="none" w:sz="0" w:space="0" w:color="auto"/>
                                                                                        <w:left w:val="none" w:sz="0" w:space="0" w:color="auto"/>
                                                                                        <w:bottom w:val="none" w:sz="0" w:space="0" w:color="auto"/>
                                                                                        <w:right w:val="none" w:sz="0" w:space="0" w:color="auto"/>
                                                                                      </w:divBdr>
                                                                                      <w:divsChild>
                                                                                        <w:div w:id="1611736968">
                                                                                          <w:marLeft w:val="0"/>
                                                                                          <w:marRight w:val="0"/>
                                                                                          <w:marTop w:val="0"/>
                                                                                          <w:marBottom w:val="0"/>
                                                                                          <w:divBdr>
                                                                                            <w:top w:val="none" w:sz="0" w:space="0" w:color="auto"/>
                                                                                            <w:left w:val="none" w:sz="0" w:space="0" w:color="auto"/>
                                                                                            <w:bottom w:val="none" w:sz="0" w:space="0" w:color="auto"/>
                                                                                            <w:right w:val="none" w:sz="0" w:space="0" w:color="auto"/>
                                                                                          </w:divBdr>
                                                                                          <w:divsChild>
                                                                                            <w:div w:id="1137264601">
                                                                                              <w:marLeft w:val="0"/>
                                                                                              <w:marRight w:val="0"/>
                                                                                              <w:marTop w:val="0"/>
                                                                                              <w:marBottom w:val="0"/>
                                                                                              <w:divBdr>
                                                                                                <w:top w:val="none" w:sz="0" w:space="0" w:color="auto"/>
                                                                                                <w:left w:val="none" w:sz="0" w:space="0" w:color="auto"/>
                                                                                                <w:bottom w:val="none" w:sz="0" w:space="0" w:color="auto"/>
                                                                                                <w:right w:val="none" w:sz="0" w:space="0" w:color="auto"/>
                                                                                              </w:divBdr>
                                                                                              <w:divsChild>
                                                                                                <w:div w:id="910508355">
                                                                                                  <w:marLeft w:val="0"/>
                                                                                                  <w:marRight w:val="0"/>
                                                                                                  <w:marTop w:val="0"/>
                                                                                                  <w:marBottom w:val="0"/>
                                                                                                  <w:divBdr>
                                                                                                    <w:top w:val="none" w:sz="0" w:space="0" w:color="auto"/>
                                                                                                    <w:left w:val="none" w:sz="0" w:space="0" w:color="auto"/>
                                                                                                    <w:bottom w:val="none" w:sz="0" w:space="0" w:color="auto"/>
                                                                                                    <w:right w:val="none" w:sz="0" w:space="0" w:color="auto"/>
                                                                                                  </w:divBdr>
                                                                                                  <w:divsChild>
                                                                                                    <w:div w:id="561603038">
                                                                                                      <w:marLeft w:val="0"/>
                                                                                                      <w:marRight w:val="0"/>
                                                                                                      <w:marTop w:val="0"/>
                                                                                                      <w:marBottom w:val="0"/>
                                                                                                      <w:divBdr>
                                                                                                        <w:top w:val="none" w:sz="0" w:space="0" w:color="auto"/>
                                                                                                        <w:left w:val="none" w:sz="0" w:space="0" w:color="auto"/>
                                                                                                        <w:bottom w:val="none" w:sz="0" w:space="0" w:color="auto"/>
                                                                                                        <w:right w:val="none" w:sz="0" w:space="0" w:color="auto"/>
                                                                                                      </w:divBdr>
                                                                                                      <w:divsChild>
                                                                                                        <w:div w:id="891574876">
                                                                                                          <w:marLeft w:val="0"/>
                                                                                                          <w:marRight w:val="0"/>
                                                                                                          <w:marTop w:val="0"/>
                                                                                                          <w:marBottom w:val="0"/>
                                                                                                          <w:divBdr>
                                                                                                            <w:top w:val="none" w:sz="0" w:space="0" w:color="auto"/>
                                                                                                            <w:left w:val="none" w:sz="0" w:space="0" w:color="auto"/>
                                                                                                            <w:bottom w:val="none" w:sz="0" w:space="0" w:color="auto"/>
                                                                                                            <w:right w:val="none" w:sz="0" w:space="0" w:color="auto"/>
                                                                                                          </w:divBdr>
                                                                                                          <w:divsChild>
                                                                                                            <w:div w:id="1979455404">
                                                                                                              <w:marLeft w:val="0"/>
                                                                                                              <w:marRight w:val="0"/>
                                                                                                              <w:marTop w:val="0"/>
                                                                                                              <w:marBottom w:val="0"/>
                                                                                                              <w:divBdr>
                                                                                                                <w:top w:val="none" w:sz="0" w:space="0" w:color="auto"/>
                                                                                                                <w:left w:val="none" w:sz="0" w:space="0" w:color="auto"/>
                                                                                                                <w:bottom w:val="none" w:sz="0" w:space="0" w:color="auto"/>
                                                                                                                <w:right w:val="none" w:sz="0" w:space="0" w:color="auto"/>
                                                                                                              </w:divBdr>
                                                                                                              <w:divsChild>
                                                                                                                <w:div w:id="1053112874">
                                                                                                                  <w:marLeft w:val="0"/>
                                                                                                                  <w:marRight w:val="0"/>
                                                                                                                  <w:marTop w:val="0"/>
                                                                                                                  <w:marBottom w:val="0"/>
                                                                                                                  <w:divBdr>
                                                                                                                    <w:top w:val="none" w:sz="0" w:space="0" w:color="auto"/>
                                                                                                                    <w:left w:val="none" w:sz="0" w:space="0" w:color="auto"/>
                                                                                                                    <w:bottom w:val="none" w:sz="0" w:space="0" w:color="auto"/>
                                                                                                                    <w:right w:val="none" w:sz="0" w:space="0" w:color="auto"/>
                                                                                                                  </w:divBdr>
                                                                                                                  <w:divsChild>
                                                                                                                    <w:div w:id="1358891097">
                                                                                                                      <w:marLeft w:val="0"/>
                                                                                                                      <w:marRight w:val="0"/>
                                                                                                                      <w:marTop w:val="0"/>
                                                                                                                      <w:marBottom w:val="0"/>
                                                                                                                      <w:divBdr>
                                                                                                                        <w:top w:val="none" w:sz="0" w:space="0" w:color="auto"/>
                                                                                                                        <w:left w:val="none" w:sz="0" w:space="0" w:color="auto"/>
                                                                                                                        <w:bottom w:val="none" w:sz="0" w:space="0" w:color="auto"/>
                                                                                                                        <w:right w:val="none" w:sz="0" w:space="0" w:color="auto"/>
                                                                                                                      </w:divBdr>
                                                                                                                      <w:divsChild>
                                                                                                                        <w:div w:id="1828327103">
                                                                                                                          <w:marLeft w:val="0"/>
                                                                                                                          <w:marRight w:val="0"/>
                                                                                                                          <w:marTop w:val="0"/>
                                                                                                                          <w:marBottom w:val="0"/>
                                                                                                                          <w:divBdr>
                                                                                                                            <w:top w:val="none" w:sz="0" w:space="0" w:color="auto"/>
                                                                                                                            <w:left w:val="none" w:sz="0" w:space="0" w:color="auto"/>
                                                                                                                            <w:bottom w:val="none" w:sz="0" w:space="0" w:color="auto"/>
                                                                                                                            <w:right w:val="none" w:sz="0" w:space="0" w:color="auto"/>
                                                                                                                          </w:divBdr>
                                                                                                                          <w:divsChild>
                                                                                                                            <w:div w:id="1045905986">
                                                                                                                              <w:marLeft w:val="0"/>
                                                                                                                              <w:marRight w:val="0"/>
                                                                                                                              <w:marTop w:val="0"/>
                                                                                                                              <w:marBottom w:val="0"/>
                                                                                                                              <w:divBdr>
                                                                                                                                <w:top w:val="none" w:sz="0" w:space="0" w:color="auto"/>
                                                                                                                                <w:left w:val="none" w:sz="0" w:space="0" w:color="auto"/>
                                                                                                                                <w:bottom w:val="none" w:sz="0" w:space="0" w:color="auto"/>
                                                                                                                                <w:right w:val="none" w:sz="0" w:space="0" w:color="auto"/>
                                                                                                                              </w:divBdr>
                                                                                                                              <w:divsChild>
                                                                                                                                <w:div w:id="1387491127">
                                                                                                                                  <w:marLeft w:val="0"/>
                                                                                                                                  <w:marRight w:val="0"/>
                                                                                                                                  <w:marTop w:val="0"/>
                                                                                                                                  <w:marBottom w:val="0"/>
                                                                                                                                  <w:divBdr>
                                                                                                                                    <w:top w:val="none" w:sz="0" w:space="0" w:color="auto"/>
                                                                                                                                    <w:left w:val="none" w:sz="0" w:space="0" w:color="auto"/>
                                                                                                                                    <w:bottom w:val="none" w:sz="0" w:space="0" w:color="auto"/>
                                                                                                                                    <w:right w:val="none" w:sz="0" w:space="0" w:color="auto"/>
                                                                                                                                  </w:divBdr>
                                                                                                                                  <w:divsChild>
                                                                                                                                    <w:div w:id="1044407859">
                                                                                                                                      <w:marLeft w:val="0"/>
                                                                                                                                      <w:marRight w:val="0"/>
                                                                                                                                      <w:marTop w:val="0"/>
                                                                                                                                      <w:marBottom w:val="0"/>
                                                                                                                                      <w:divBdr>
                                                                                                                                        <w:top w:val="none" w:sz="0" w:space="0" w:color="auto"/>
                                                                                                                                        <w:left w:val="none" w:sz="0" w:space="0" w:color="auto"/>
                                                                                                                                        <w:bottom w:val="none" w:sz="0" w:space="0" w:color="auto"/>
                                                                                                                                        <w:right w:val="none" w:sz="0" w:space="0" w:color="auto"/>
                                                                                                                                      </w:divBdr>
                                                                                                                                      <w:divsChild>
                                                                                                                                        <w:div w:id="1767995802">
                                                                                                                                          <w:marLeft w:val="0"/>
                                                                                                                                          <w:marRight w:val="0"/>
                                                                                                                                          <w:marTop w:val="0"/>
                                                                                                                                          <w:marBottom w:val="0"/>
                                                                                                                                          <w:divBdr>
                                                                                                                                            <w:top w:val="none" w:sz="0" w:space="0" w:color="auto"/>
                                                                                                                                            <w:left w:val="none" w:sz="0" w:space="0" w:color="auto"/>
                                                                                                                                            <w:bottom w:val="none" w:sz="0" w:space="0" w:color="auto"/>
                                                                                                                                            <w:right w:val="none" w:sz="0" w:space="0" w:color="auto"/>
                                                                                                                                          </w:divBdr>
                                                                                                                                          <w:divsChild>
                                                                                                                                            <w:div w:id="1320038786">
                                                                                                                                              <w:marLeft w:val="0"/>
                                                                                                                                              <w:marRight w:val="0"/>
                                                                                                                                              <w:marTop w:val="0"/>
                                                                                                                                              <w:marBottom w:val="0"/>
                                                                                                                                              <w:divBdr>
                                                                                                                                                <w:top w:val="none" w:sz="0" w:space="0" w:color="auto"/>
                                                                                                                                                <w:left w:val="none" w:sz="0" w:space="0" w:color="auto"/>
                                                                                                                                                <w:bottom w:val="none" w:sz="0" w:space="0" w:color="auto"/>
                                                                                                                                                <w:right w:val="none" w:sz="0" w:space="0" w:color="auto"/>
                                                                                                                                              </w:divBdr>
                                                                                                                                              <w:divsChild>
                                                                                                                                                <w:div w:id="302539364">
                                                                                                                                                  <w:marLeft w:val="0"/>
                                                                                                                                                  <w:marRight w:val="0"/>
                                                                                                                                                  <w:marTop w:val="0"/>
                                                                                                                                                  <w:marBottom w:val="0"/>
                                                                                                                                                  <w:divBdr>
                                                                                                                                                    <w:top w:val="none" w:sz="0" w:space="0" w:color="auto"/>
                                                                                                                                                    <w:left w:val="none" w:sz="0" w:space="0" w:color="auto"/>
                                                                                                                                                    <w:bottom w:val="none" w:sz="0" w:space="0" w:color="auto"/>
                                                                                                                                                    <w:right w:val="none" w:sz="0" w:space="0" w:color="auto"/>
                                                                                                                                                  </w:divBdr>
                                                                                                                                                </w:div>
                                                                                                                                                <w:div w:id="824472347">
                                                                                                                                                  <w:marLeft w:val="0"/>
                                                                                                                                                  <w:marRight w:val="0"/>
                                                                                                                                                  <w:marTop w:val="0"/>
                                                                                                                                                  <w:marBottom w:val="0"/>
                                                                                                                                                  <w:divBdr>
                                                                                                                                                    <w:top w:val="none" w:sz="0" w:space="0" w:color="auto"/>
                                                                                                                                                    <w:left w:val="none" w:sz="0" w:space="0" w:color="auto"/>
                                                                                                                                                    <w:bottom w:val="none" w:sz="0" w:space="0" w:color="auto"/>
                                                                                                                                                    <w:right w:val="none" w:sz="0" w:space="0" w:color="auto"/>
                                                                                                                                                  </w:divBdr>
                                                                                                                                                </w:div>
                                                                                                                                                <w:div w:id="2045785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5144424">
      <w:bodyDiv w:val="1"/>
      <w:marLeft w:val="0"/>
      <w:marRight w:val="0"/>
      <w:marTop w:val="0"/>
      <w:marBottom w:val="0"/>
      <w:divBdr>
        <w:top w:val="none" w:sz="0" w:space="0" w:color="auto"/>
        <w:left w:val="none" w:sz="0" w:space="0" w:color="auto"/>
        <w:bottom w:val="none" w:sz="0" w:space="0" w:color="auto"/>
        <w:right w:val="none" w:sz="0" w:space="0" w:color="auto"/>
      </w:divBdr>
    </w:div>
    <w:div w:id="1492402768">
      <w:bodyDiv w:val="1"/>
      <w:marLeft w:val="0"/>
      <w:marRight w:val="0"/>
      <w:marTop w:val="0"/>
      <w:marBottom w:val="0"/>
      <w:divBdr>
        <w:top w:val="none" w:sz="0" w:space="0" w:color="auto"/>
        <w:left w:val="none" w:sz="0" w:space="0" w:color="auto"/>
        <w:bottom w:val="none" w:sz="0" w:space="0" w:color="auto"/>
        <w:right w:val="none" w:sz="0" w:space="0" w:color="auto"/>
      </w:divBdr>
    </w:div>
    <w:div w:id="1804736743">
      <w:bodyDiv w:val="1"/>
      <w:marLeft w:val="0"/>
      <w:marRight w:val="0"/>
      <w:marTop w:val="0"/>
      <w:marBottom w:val="0"/>
      <w:divBdr>
        <w:top w:val="none" w:sz="0" w:space="0" w:color="auto"/>
        <w:left w:val="none" w:sz="0" w:space="0" w:color="auto"/>
        <w:bottom w:val="none" w:sz="0" w:space="0" w:color="auto"/>
        <w:right w:val="none" w:sz="0" w:space="0" w:color="auto"/>
      </w:divBdr>
      <w:divsChild>
        <w:div w:id="1720744851">
          <w:marLeft w:val="0"/>
          <w:marRight w:val="0"/>
          <w:marTop w:val="0"/>
          <w:marBottom w:val="0"/>
          <w:divBdr>
            <w:top w:val="none" w:sz="0" w:space="0" w:color="auto"/>
            <w:left w:val="none" w:sz="0" w:space="0" w:color="auto"/>
            <w:bottom w:val="none" w:sz="0" w:space="0" w:color="auto"/>
            <w:right w:val="none" w:sz="0" w:space="0" w:color="auto"/>
          </w:divBdr>
          <w:divsChild>
            <w:div w:id="1747995879">
              <w:marLeft w:val="0"/>
              <w:marRight w:val="0"/>
              <w:marTop w:val="0"/>
              <w:marBottom w:val="0"/>
              <w:divBdr>
                <w:top w:val="none" w:sz="0" w:space="0" w:color="auto"/>
                <w:left w:val="none" w:sz="0" w:space="0" w:color="auto"/>
                <w:bottom w:val="none" w:sz="0" w:space="0" w:color="auto"/>
                <w:right w:val="none" w:sz="0" w:space="0" w:color="auto"/>
              </w:divBdr>
              <w:divsChild>
                <w:div w:id="1651325665">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901208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______@mustermann-AG.l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BBEE5F-09F1-404E-BB35-1CB167C1F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948</Words>
  <Characters>5978</Characters>
  <Application>Microsoft Office Word</Application>
  <DocSecurity>0</DocSecurity>
  <Lines>49</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LLV</Company>
  <LinksUpToDate>false</LinksUpToDate>
  <CharactersWithSpaces>6913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Gächter Marie-Louise</dc:creator>
  <cp:lastModifiedBy>Stütz Julia</cp:lastModifiedBy>
  <cp:revision>13</cp:revision>
  <cp:lastPrinted>2018-05-24T11:40:00Z</cp:lastPrinted>
  <dcterms:created xsi:type="dcterms:W3CDTF">2021-09-21T07:52:00Z</dcterms:created>
  <dcterms:modified xsi:type="dcterms:W3CDTF">2021-09-21T08:52:00Z</dcterms:modified>
</cp:coreProperties>
</file>